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7149" w14:textId="5F400FB3" w:rsidR="00F25EA8" w:rsidRDefault="00F25EA8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 PUBLIKĀCIJU RĀDĪTĀJU DINAMIKA PĒC UZVARĒTĀJU VALSTISKĀS PIEDERĪBAS (</w:t>
      </w:r>
      <w:proofErr w:type="gramStart"/>
      <w:r>
        <w:rPr>
          <w:b/>
          <w:bCs/>
          <w:sz w:val="28"/>
          <w:szCs w:val="28"/>
        </w:rPr>
        <w:t>201</w:t>
      </w:r>
      <w:r w:rsidR="00F97BE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– 202</w:t>
      </w:r>
      <w:r w:rsidR="00F97BE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>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24D6F2C8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 iepirkumu likuma kārtībā publicētiem paziņojumiem gada griezumā</w:t>
      </w:r>
      <w:r w:rsidR="008A40ED">
        <w:rPr>
          <w:sz w:val="28"/>
          <w:szCs w:val="28"/>
        </w:rPr>
        <w:t xml:space="preserve"> un dinamikā, sākot no 201</w:t>
      </w:r>
      <w:r w:rsidR="00F97BE3">
        <w:rPr>
          <w:sz w:val="28"/>
          <w:szCs w:val="28"/>
        </w:rPr>
        <w:t>9</w:t>
      </w:r>
      <w:r w:rsidR="008A40ED">
        <w:rPr>
          <w:sz w:val="28"/>
          <w:szCs w:val="28"/>
        </w:rPr>
        <w:t>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6C695FA6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</w:t>
      </w:r>
      <w:r w:rsidR="009437E9">
        <w:rPr>
          <w:sz w:val="28"/>
          <w:szCs w:val="28"/>
        </w:rPr>
        <w:t xml:space="preserve">Dati </w:t>
      </w:r>
      <w:r>
        <w:rPr>
          <w:sz w:val="28"/>
          <w:szCs w:val="28"/>
        </w:rPr>
        <w:t xml:space="preserve">apskatāmi </w:t>
      </w:r>
      <w:r w:rsidR="008A40ED">
        <w:rPr>
          <w:sz w:val="28"/>
          <w:szCs w:val="28"/>
        </w:rPr>
        <w:t xml:space="preserve">horizontālā </w:t>
      </w:r>
      <w:r>
        <w:rPr>
          <w:sz w:val="28"/>
          <w:szCs w:val="28"/>
        </w:rPr>
        <w:t>stabiņveida diagrammā</w:t>
      </w:r>
      <w:r w:rsidR="009437E9">
        <w:rPr>
          <w:sz w:val="28"/>
          <w:szCs w:val="28"/>
        </w:rPr>
        <w:t xml:space="preserve"> pa </w:t>
      </w:r>
      <w:r w:rsidR="008A40ED">
        <w:rPr>
          <w:sz w:val="28"/>
          <w:szCs w:val="28"/>
        </w:rPr>
        <w:t>gad</w:t>
      </w:r>
      <w:r w:rsidR="009437E9">
        <w:rPr>
          <w:sz w:val="28"/>
          <w:szCs w:val="28"/>
        </w:rPr>
        <w:t>iem</w:t>
      </w:r>
      <w:r w:rsidR="008A40ED">
        <w:rPr>
          <w:sz w:val="28"/>
          <w:szCs w:val="28"/>
        </w:rPr>
        <w:t xml:space="preserve"> laika periodā no 201</w:t>
      </w:r>
      <w:r w:rsidR="00F97BE3">
        <w:rPr>
          <w:sz w:val="28"/>
          <w:szCs w:val="28"/>
        </w:rPr>
        <w:t>9</w:t>
      </w:r>
      <w:r w:rsidR="008A40ED">
        <w:rPr>
          <w:sz w:val="28"/>
          <w:szCs w:val="28"/>
        </w:rPr>
        <w:t>. gada līdz 202</w:t>
      </w:r>
      <w:r w:rsidR="00F97BE3">
        <w:rPr>
          <w:sz w:val="28"/>
          <w:szCs w:val="28"/>
        </w:rPr>
        <w:t>2</w:t>
      </w:r>
      <w:r w:rsidR="008A40ED">
        <w:rPr>
          <w:sz w:val="28"/>
          <w:szCs w:val="28"/>
        </w:rPr>
        <w:t xml:space="preserve">. gadam. </w:t>
      </w:r>
      <w:r w:rsidR="009437E9">
        <w:rPr>
          <w:sz w:val="28"/>
          <w:szCs w:val="28"/>
        </w:rPr>
        <w:t>V</w:t>
      </w:r>
      <w:r w:rsidR="008A40ED">
        <w:rPr>
          <w:sz w:val="28"/>
          <w:szCs w:val="28"/>
        </w:rPr>
        <w:t>alstisk</w:t>
      </w:r>
      <w:r w:rsidR="009437E9">
        <w:rPr>
          <w:sz w:val="28"/>
          <w:szCs w:val="28"/>
        </w:rPr>
        <w:t>ā</w:t>
      </w:r>
      <w:r w:rsidR="008A40ED">
        <w:rPr>
          <w:sz w:val="28"/>
          <w:szCs w:val="28"/>
        </w:rPr>
        <w:t xml:space="preserve"> piederīb</w:t>
      </w:r>
      <w:r w:rsidR="009437E9">
        <w:rPr>
          <w:sz w:val="28"/>
          <w:szCs w:val="28"/>
        </w:rPr>
        <w:t>a ir iedalīta</w:t>
      </w:r>
      <w:r w:rsidR="008A40ED">
        <w:rPr>
          <w:sz w:val="28"/>
          <w:szCs w:val="28"/>
        </w:rPr>
        <w:t xml:space="preserve"> pēc šādiem kritērijiem</w:t>
      </w:r>
      <w:r w:rsidR="009437E9">
        <w:rPr>
          <w:sz w:val="28"/>
          <w:szCs w:val="28"/>
        </w:rPr>
        <w:t xml:space="preserve"> un attēlojas ar četru krāsu efektiem</w:t>
      </w:r>
      <w:r w:rsidR="008A40ED">
        <w:rPr>
          <w:sz w:val="28"/>
          <w:szCs w:val="28"/>
        </w:rPr>
        <w:t>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</w:t>
      </w:r>
      <w:r w:rsidR="009437E9">
        <w:rPr>
          <w:sz w:val="28"/>
          <w:szCs w:val="28"/>
        </w:rPr>
        <w:t xml:space="preserve">valstis </w:t>
      </w:r>
      <w:r>
        <w:rPr>
          <w:sz w:val="28"/>
          <w:szCs w:val="28"/>
        </w:rPr>
        <w:t>ārpus ES un beznodokļu valstis.</w:t>
      </w:r>
    </w:p>
    <w:p w14:paraId="08F7CB15" w14:textId="6E0D4A91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9437E9">
        <w:rPr>
          <w:sz w:val="28"/>
          <w:szCs w:val="28"/>
        </w:rPr>
        <w:t>iepirkuma daļu</w:t>
      </w:r>
      <w:r>
        <w:rPr>
          <w:sz w:val="28"/>
          <w:szCs w:val="28"/>
        </w:rPr>
        <w:t xml:space="preserve"> skaita sadalījumu pēc</w:t>
      </w:r>
      <w:r w:rsidR="008A40ED">
        <w:rPr>
          <w:sz w:val="28"/>
          <w:szCs w:val="28"/>
        </w:rPr>
        <w:t xml:space="preserve"> ārvalstu uzvarētāju valstiskās pied</w:t>
      </w:r>
      <w:r w:rsidR="009437E9">
        <w:rPr>
          <w:sz w:val="28"/>
          <w:szCs w:val="28"/>
        </w:rPr>
        <w:t>e</w:t>
      </w:r>
      <w:r w:rsidR="008A40ED">
        <w:rPr>
          <w:sz w:val="28"/>
          <w:szCs w:val="28"/>
        </w:rPr>
        <w:t>rības.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>a horizontāla stabiņveida diagramma,</w:t>
      </w:r>
      <w:r w:rsidR="009437E9">
        <w:rPr>
          <w:sz w:val="28"/>
          <w:szCs w:val="28"/>
        </w:rPr>
        <w:t xml:space="preserve"> dilstošā secībā</w:t>
      </w:r>
      <w:r w:rsidR="008A40ED">
        <w:rPr>
          <w:sz w:val="28"/>
          <w:szCs w:val="28"/>
        </w:rPr>
        <w:t xml:space="preserve"> norādot </w:t>
      </w:r>
      <w:r w:rsidR="009437E9">
        <w:rPr>
          <w:sz w:val="28"/>
          <w:szCs w:val="28"/>
        </w:rPr>
        <w:t>daļu</w:t>
      </w:r>
      <w:r w:rsidR="008A40ED">
        <w:rPr>
          <w:sz w:val="28"/>
          <w:szCs w:val="28"/>
        </w:rPr>
        <w:t xml:space="preserve"> skaitu</w:t>
      </w:r>
      <w:r>
        <w:rPr>
          <w:sz w:val="28"/>
          <w:szCs w:val="28"/>
        </w:rPr>
        <w:t xml:space="preserve"> </w:t>
      </w:r>
      <w:r w:rsidR="009437E9">
        <w:rPr>
          <w:sz w:val="28"/>
          <w:szCs w:val="28"/>
        </w:rPr>
        <w:t>pēc</w:t>
      </w:r>
      <w:r w:rsidR="008A40ED">
        <w:rPr>
          <w:sz w:val="28"/>
          <w:szCs w:val="28"/>
        </w:rPr>
        <w:t xml:space="preserve"> uzvarētāja valstisk</w:t>
      </w:r>
      <w:r w:rsidR="009437E9">
        <w:rPr>
          <w:sz w:val="28"/>
          <w:szCs w:val="28"/>
        </w:rPr>
        <w:t>ās</w:t>
      </w:r>
      <w:r w:rsidR="008A40ED">
        <w:rPr>
          <w:sz w:val="28"/>
          <w:szCs w:val="28"/>
        </w:rPr>
        <w:t xml:space="preserve"> piederīb</w:t>
      </w:r>
      <w:r w:rsidR="00F3454E">
        <w:rPr>
          <w:sz w:val="28"/>
          <w:szCs w:val="28"/>
        </w:rPr>
        <w:t>as</w:t>
      </w:r>
      <w:r w:rsidR="008A40ED">
        <w:rPr>
          <w:sz w:val="28"/>
          <w:szCs w:val="28"/>
        </w:rPr>
        <w:t xml:space="preserve"> 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 xml:space="preserve">. Attēls </w:t>
      </w:r>
      <w:r w:rsidR="00F3454E">
        <w:rPr>
          <w:sz w:val="28"/>
          <w:szCs w:val="28"/>
        </w:rPr>
        <w:t>ir</w:t>
      </w:r>
      <w:r w:rsidR="004D1EB8">
        <w:rPr>
          <w:sz w:val="28"/>
          <w:szCs w:val="28"/>
        </w:rPr>
        <w:t xml:space="preserve"> interaktīvs</w:t>
      </w:r>
      <w:r w:rsidR="00F3454E">
        <w:rPr>
          <w:sz w:val="28"/>
          <w:szCs w:val="28"/>
        </w:rPr>
        <w:t>. Z</w:t>
      </w:r>
      <w:r w:rsidR="004D1EB8">
        <w:rPr>
          <w:sz w:val="28"/>
          <w:szCs w:val="28"/>
        </w:rPr>
        <w:t xml:space="preserve">em </w:t>
      </w:r>
      <w:r w:rsidR="00F3454E">
        <w:rPr>
          <w:sz w:val="28"/>
          <w:szCs w:val="28"/>
        </w:rPr>
        <w:t>tā</w:t>
      </w:r>
      <w:r w:rsidR="004D1EB8">
        <w:rPr>
          <w:sz w:val="28"/>
          <w:szCs w:val="28"/>
        </w:rPr>
        <w:t xml:space="preserve"> kreisajā pusē ir spiedpoga “iespējot”, uz kuras nospiežot, interaktīvi attēlojas </w:t>
      </w:r>
      <w:r w:rsidR="00F3454E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skaita izmaiņas par periodu no 201</w:t>
      </w:r>
      <w:r w:rsidR="00F97BE3">
        <w:rPr>
          <w:sz w:val="28"/>
          <w:szCs w:val="28"/>
        </w:rPr>
        <w:t>9</w:t>
      </w:r>
      <w:r w:rsidR="004D1EB8">
        <w:rPr>
          <w:sz w:val="28"/>
          <w:szCs w:val="28"/>
        </w:rPr>
        <w:t>. gada līdz 202</w:t>
      </w:r>
      <w:r w:rsidR="00F97BE3">
        <w:rPr>
          <w:sz w:val="28"/>
          <w:szCs w:val="28"/>
        </w:rPr>
        <w:t>2</w:t>
      </w:r>
      <w:r w:rsidR="004D1EB8">
        <w:rPr>
          <w:sz w:val="28"/>
          <w:szCs w:val="28"/>
        </w:rPr>
        <w:t>. gadam.</w:t>
      </w:r>
    </w:p>
    <w:p w14:paraId="25368B72" w14:textId="099F1656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</w:t>
      </w:r>
      <w:r w:rsidR="00F3454E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F3454E">
        <w:rPr>
          <w:sz w:val="28"/>
          <w:szCs w:val="28"/>
        </w:rPr>
        <w:t>līdz</w:t>
      </w:r>
      <w:r>
        <w:rPr>
          <w:sz w:val="28"/>
          <w:szCs w:val="28"/>
        </w:rPr>
        <w:t xml:space="preserve"> 202</w:t>
      </w:r>
      <w:r w:rsidR="00F97BE3">
        <w:rPr>
          <w:sz w:val="28"/>
          <w:szCs w:val="28"/>
        </w:rPr>
        <w:t>2</w:t>
      </w:r>
      <w:r>
        <w:rPr>
          <w:sz w:val="28"/>
          <w:szCs w:val="28"/>
        </w:rPr>
        <w:t xml:space="preserve">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>ā pusē</w:t>
      </w:r>
      <w:r w:rsidR="00F3454E">
        <w:rPr>
          <w:sz w:val="28"/>
          <w:szCs w:val="28"/>
        </w:rPr>
        <w:t xml:space="preserve">, </w:t>
      </w:r>
      <w:r w:rsidR="004D1EB8">
        <w:rPr>
          <w:sz w:val="28"/>
          <w:szCs w:val="28"/>
        </w:rPr>
        <w:t xml:space="preserve">horizontālā </w:t>
      </w:r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>veida diagrammā</w:t>
      </w:r>
      <w:r w:rsidR="00F3454E">
        <w:rPr>
          <w:sz w:val="28"/>
          <w:szCs w:val="28"/>
        </w:rPr>
        <w:t>,</w:t>
      </w:r>
      <w:r w:rsidR="004D1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redzams </w:t>
      </w:r>
      <w:r w:rsidR="004D1EB8">
        <w:rPr>
          <w:sz w:val="28"/>
          <w:szCs w:val="28"/>
        </w:rPr>
        <w:t xml:space="preserve">rezultātu </w:t>
      </w:r>
      <w:r w:rsidR="00F3454E">
        <w:rPr>
          <w:sz w:val="28"/>
          <w:szCs w:val="28"/>
        </w:rPr>
        <w:t>daļu skaitliskais</w:t>
      </w:r>
      <w:r>
        <w:rPr>
          <w:sz w:val="28"/>
          <w:szCs w:val="28"/>
        </w:rPr>
        <w:t xml:space="preserve"> salīdzinājums </w:t>
      </w:r>
      <w:r w:rsidR="004D1EB8">
        <w:rPr>
          <w:sz w:val="28"/>
          <w:szCs w:val="28"/>
        </w:rPr>
        <w:t>katram CPV kodam pa gad</w:t>
      </w:r>
      <w:r w:rsidR="00F3454E">
        <w:rPr>
          <w:sz w:val="28"/>
          <w:szCs w:val="28"/>
        </w:rPr>
        <w:t>iem</w:t>
      </w:r>
      <w:r>
        <w:rPr>
          <w:sz w:val="28"/>
          <w:szCs w:val="28"/>
        </w:rPr>
        <w:t>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5244E270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F97BE3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F97BE3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7311F8C7" w14:textId="71D0A5DC" w:rsidR="00F25EA8" w:rsidRDefault="00F25EA8" w:rsidP="004D1EB8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3D2826"/>
    <w:rsid w:val="004D1EB8"/>
    <w:rsid w:val="008A40ED"/>
    <w:rsid w:val="008B11EF"/>
    <w:rsid w:val="009437E9"/>
    <w:rsid w:val="00F25EA8"/>
    <w:rsid w:val="00F3454E"/>
    <w:rsid w:val="00F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79869-02B7-4640-9A86-7A40AE14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DC19-1AAE-4064-A118-009184068878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58D185F3-9227-4E6E-91E0-1CE94E76F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2021-01-26T14:14:00Z</dcterms:created>
  <dcterms:modified xsi:type="dcterms:W3CDTF">2023-01-27T12:50:00Z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520000</vt:r8>
  </property>
  <property fmtid="{D5CDD505-2E9C-101B-9397-08002B2CF9AE}" pid="4" name="MediaServiceImageTags">
    <vt:lpwstr/>
  </property>
</Properties>
</file>