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44F79491" w:rsidR="00454804" w:rsidRDefault="00454804" w:rsidP="00454804">
            <w:r>
              <w:t>par 20</w:t>
            </w:r>
            <w:r w:rsidR="00F53854">
              <w:t>2</w:t>
            </w:r>
            <w:r w:rsidR="00265CDC">
              <w:t>2</w:t>
            </w:r>
            <w:r>
              <w:t xml:space="preserve">. gada </w:t>
            </w:r>
            <w:r w:rsidR="00341272">
              <w:t>4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410409DB" w:rsidR="00454804" w:rsidRDefault="002F4FCD" w:rsidP="00454804">
            <w:pPr>
              <w:jc w:val="center"/>
            </w:pPr>
            <w:r>
              <w:t>2</w:t>
            </w:r>
            <w:r w:rsidR="00341272">
              <w:t>0</w:t>
            </w:r>
            <w:r w:rsidR="00454804">
              <w:t>.</w:t>
            </w:r>
            <w:r w:rsidR="0075464F">
              <w:t>0</w:t>
            </w:r>
            <w:r w:rsidR="00341272">
              <w:t>1</w:t>
            </w:r>
            <w:r w:rsidR="00454804">
              <w:t>.20</w:t>
            </w:r>
            <w:r>
              <w:t>2</w:t>
            </w:r>
            <w:r w:rsidR="00341272">
              <w:t>3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8653E" w14:paraId="6DB2161E" w14:textId="77777777" w:rsidTr="00A8653E">
        <w:tc>
          <w:tcPr>
            <w:tcW w:w="4205" w:type="dxa"/>
          </w:tcPr>
          <w:p w14:paraId="0AF84D0B" w14:textId="698D0FF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C0CE173" w14:textId="44894BAD" w:rsidR="00341272" w:rsidRDefault="00341272" w:rsidP="00A8653E">
            <w:r>
              <w:t>par 2022. gada 3. ceturksni</w:t>
            </w:r>
          </w:p>
          <w:p w14:paraId="10622AC8" w14:textId="271E2F64" w:rsidR="007D5931" w:rsidRDefault="007D5931" w:rsidP="00A8653E">
            <w:r>
              <w:t>par 2022. gada 2. ceturksni</w:t>
            </w:r>
          </w:p>
          <w:p w14:paraId="72B0668D" w14:textId="61E40509" w:rsidR="00A8653E" w:rsidRDefault="00A8653E" w:rsidP="00A8653E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A8653E" w:rsidRDefault="00A8653E" w:rsidP="00A8653E">
            <w:pPr>
              <w:jc w:val="center"/>
            </w:pPr>
          </w:p>
        </w:tc>
        <w:tc>
          <w:tcPr>
            <w:tcW w:w="1276" w:type="dxa"/>
          </w:tcPr>
          <w:p w14:paraId="66267DB9" w14:textId="1496CB34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7CD5993F" w14:textId="77777777" w:rsidTr="00240AEB">
        <w:tc>
          <w:tcPr>
            <w:tcW w:w="4205" w:type="dxa"/>
          </w:tcPr>
          <w:p w14:paraId="6B4DCE54" w14:textId="77777777" w:rsidR="00A8653E" w:rsidRDefault="00A8653E" w:rsidP="00A8653E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A8653E" w:rsidRDefault="00A8653E" w:rsidP="00A8653E">
            <w:r>
              <w:t>par 2021. gada 4. ceturksni</w:t>
            </w:r>
          </w:p>
          <w:p w14:paraId="3E95A866" w14:textId="31CF355E" w:rsidR="00A8653E" w:rsidRDefault="00A8653E" w:rsidP="00A8653E">
            <w:r>
              <w:t>par 2021. gada 3. ceturksni</w:t>
            </w:r>
          </w:p>
          <w:p w14:paraId="5A9663EA" w14:textId="7DE112A8" w:rsidR="00A8653E" w:rsidRDefault="00A8653E" w:rsidP="00A8653E">
            <w:r>
              <w:t>par 2021. gada 2. ceturksni</w:t>
            </w:r>
          </w:p>
          <w:p w14:paraId="43E50A25" w14:textId="1DCCF316" w:rsidR="00A8653E" w:rsidRDefault="00A8653E" w:rsidP="00A8653E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8653E" w:rsidRDefault="00A8653E" w:rsidP="00A8653E"/>
        </w:tc>
        <w:tc>
          <w:tcPr>
            <w:tcW w:w="1276" w:type="dxa"/>
          </w:tcPr>
          <w:p w14:paraId="06A82D11" w14:textId="7777777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6D44FD71" w14:textId="77777777" w:rsidTr="00454804">
        <w:tc>
          <w:tcPr>
            <w:tcW w:w="4205" w:type="dxa"/>
          </w:tcPr>
          <w:p w14:paraId="06829896" w14:textId="05E74704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A8653E" w:rsidRDefault="00A8653E" w:rsidP="00A8653E">
            <w:r>
              <w:t>par 2020. gada 4. ceturksni</w:t>
            </w:r>
          </w:p>
          <w:p w14:paraId="61936972" w14:textId="4554A36D" w:rsidR="00A8653E" w:rsidRDefault="00A8653E" w:rsidP="00A8653E">
            <w:r>
              <w:t>par 2020. gada 3. ceturksni</w:t>
            </w:r>
          </w:p>
          <w:p w14:paraId="598A7F78" w14:textId="6892C4C3" w:rsidR="00A8653E" w:rsidRDefault="00A8653E" w:rsidP="00A8653E">
            <w:r>
              <w:t>par 2020. gada 2. ceturksni</w:t>
            </w:r>
          </w:p>
          <w:p w14:paraId="5B2455B5" w14:textId="6B19D843" w:rsidR="00A8653E" w:rsidRDefault="00A8653E" w:rsidP="00A8653E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A8653E" w:rsidRDefault="00A8653E" w:rsidP="00A8653E"/>
        </w:tc>
        <w:tc>
          <w:tcPr>
            <w:tcW w:w="1276" w:type="dxa"/>
          </w:tcPr>
          <w:p w14:paraId="3708F252" w14:textId="1DB022F5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315F8C9B" w14:textId="77777777" w:rsidTr="00454804">
        <w:tc>
          <w:tcPr>
            <w:tcW w:w="4205" w:type="dxa"/>
          </w:tcPr>
          <w:p w14:paraId="49E5459C" w14:textId="19AA554C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A8653E" w:rsidRDefault="00A8653E" w:rsidP="00A8653E">
            <w:r>
              <w:t>par 2019. gada 4. ceturksni</w:t>
            </w:r>
          </w:p>
          <w:p w14:paraId="6A362304" w14:textId="1BEB29DF" w:rsidR="00A8653E" w:rsidRDefault="00A8653E" w:rsidP="00A8653E">
            <w:r>
              <w:t>par 2019. gada 3. ceturksni</w:t>
            </w:r>
          </w:p>
          <w:p w14:paraId="015880B3" w14:textId="241AE76D" w:rsidR="00A8653E" w:rsidRDefault="00A8653E" w:rsidP="00A8653E">
            <w:r>
              <w:t>par 2019. gada 2. ceturksni</w:t>
            </w:r>
          </w:p>
          <w:p w14:paraId="7BAC4570" w14:textId="78DAEA39" w:rsidR="00A8653E" w:rsidRDefault="00A8653E" w:rsidP="00A8653E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A8653E" w:rsidRDefault="00A8653E" w:rsidP="00A8653E"/>
        </w:tc>
        <w:tc>
          <w:tcPr>
            <w:tcW w:w="1276" w:type="dxa"/>
          </w:tcPr>
          <w:p w14:paraId="25510CAA" w14:textId="690EC3C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14184C03" w14:textId="77777777" w:rsidTr="00E573B8">
        <w:tc>
          <w:tcPr>
            <w:tcW w:w="4205" w:type="dxa"/>
          </w:tcPr>
          <w:p w14:paraId="59EF6A90" w14:textId="22DBFE52" w:rsidR="00A8653E" w:rsidRPr="00677124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A8653E" w:rsidRDefault="00A8653E" w:rsidP="00A8653E">
            <w:pPr>
              <w:jc w:val="both"/>
            </w:pPr>
            <w:r>
              <w:t>par 2018. gada 4. ceturksni</w:t>
            </w:r>
          </w:p>
          <w:p w14:paraId="6E1A5BC2" w14:textId="018EF0FA" w:rsidR="00A8653E" w:rsidRDefault="00A8653E" w:rsidP="00A8653E">
            <w:pPr>
              <w:jc w:val="both"/>
            </w:pPr>
            <w:r>
              <w:t>par 2018. gada 3.ceturksni</w:t>
            </w:r>
          </w:p>
          <w:p w14:paraId="043F09A2" w14:textId="3E2330DA" w:rsidR="00A8653E" w:rsidRDefault="00A8653E" w:rsidP="00A8653E">
            <w:pPr>
              <w:jc w:val="both"/>
            </w:pPr>
            <w:r>
              <w:t>par 2018. gada 2. ceturksni</w:t>
            </w:r>
          </w:p>
          <w:p w14:paraId="50D805D8" w14:textId="58BBD4E9" w:rsidR="00A8653E" w:rsidRDefault="00A8653E" w:rsidP="00A8653E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4BCAB767" w14:textId="77777777" w:rsidTr="00E573B8">
        <w:tc>
          <w:tcPr>
            <w:tcW w:w="4205" w:type="dxa"/>
          </w:tcPr>
          <w:p w14:paraId="1AEB0BB9" w14:textId="3AEAB6FF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A8653E" w:rsidRDefault="00A8653E" w:rsidP="00A8653E">
            <w:pPr>
              <w:jc w:val="both"/>
            </w:pPr>
            <w:r>
              <w:t>par 2017. gada 4. ceturksni</w:t>
            </w:r>
          </w:p>
          <w:p w14:paraId="35E85DE3" w14:textId="4381548C" w:rsidR="00A8653E" w:rsidRDefault="00A8653E" w:rsidP="00A8653E">
            <w:pPr>
              <w:jc w:val="both"/>
            </w:pPr>
            <w:r>
              <w:t>par 2017. gada 3.ceturksni</w:t>
            </w:r>
          </w:p>
          <w:p w14:paraId="462D80E3" w14:textId="1AA75AF3" w:rsidR="00A8653E" w:rsidRDefault="00A8653E" w:rsidP="00A8653E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579D776F" w14:textId="77777777" w:rsidTr="00E573B8">
        <w:tc>
          <w:tcPr>
            <w:tcW w:w="4205" w:type="dxa"/>
          </w:tcPr>
          <w:p w14:paraId="21895EEA" w14:textId="1387C3FB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A8653E" w:rsidRDefault="00A8653E" w:rsidP="00A8653E">
            <w:pPr>
              <w:jc w:val="both"/>
            </w:pPr>
            <w:r>
              <w:t>par 2016. gada 4. ceturksni</w:t>
            </w:r>
          </w:p>
          <w:p w14:paraId="4981EBAF" w14:textId="2ADEB2AC" w:rsidR="00A8653E" w:rsidRDefault="00A8653E" w:rsidP="00A8653E">
            <w:pPr>
              <w:jc w:val="both"/>
            </w:pPr>
            <w:r>
              <w:t>par 2016. gada 3.ceturksni</w:t>
            </w:r>
          </w:p>
          <w:p w14:paraId="183B7D5B" w14:textId="3C793951" w:rsidR="00A8653E" w:rsidRDefault="00A8653E" w:rsidP="00A8653E">
            <w:pPr>
              <w:jc w:val="both"/>
            </w:pPr>
            <w:r>
              <w:t>par 2016. gada 2. ceturksni</w:t>
            </w:r>
          </w:p>
          <w:p w14:paraId="2E0AF905" w14:textId="1198A12F" w:rsidR="00A8653E" w:rsidRDefault="00A8653E" w:rsidP="00A8653E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2B05D30B" w14:textId="77777777" w:rsidTr="00E573B8">
        <w:tc>
          <w:tcPr>
            <w:tcW w:w="4205" w:type="dxa"/>
          </w:tcPr>
          <w:p w14:paraId="43C9DD3B" w14:textId="112F9A7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A8653E" w:rsidRDefault="00A8653E" w:rsidP="00A8653E">
            <w:pPr>
              <w:jc w:val="both"/>
            </w:pPr>
            <w:r>
              <w:t>par 2015. gada 4. ceturksni</w:t>
            </w:r>
          </w:p>
          <w:p w14:paraId="6BD6369F" w14:textId="005A6933" w:rsidR="00A8653E" w:rsidRDefault="00A8653E" w:rsidP="00A8653E">
            <w:pPr>
              <w:jc w:val="both"/>
            </w:pPr>
            <w:r>
              <w:t>par 2015. gada 3.ceturksni</w:t>
            </w:r>
          </w:p>
          <w:p w14:paraId="3C8238ED" w14:textId="278268B3" w:rsidR="00A8653E" w:rsidRDefault="00A8653E" w:rsidP="00A8653E">
            <w:pPr>
              <w:jc w:val="both"/>
            </w:pPr>
            <w:r>
              <w:t>par 2015. gada 2. ceturksni</w:t>
            </w:r>
          </w:p>
          <w:p w14:paraId="323901B1" w14:textId="50F76415" w:rsidR="00A8653E" w:rsidRDefault="00A8653E" w:rsidP="00A8653E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A8653E" w:rsidRDefault="00A8653E" w:rsidP="00A8653E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2FF7532A" w:rsidR="002A1E6E" w:rsidRPr="002A1E6E" w:rsidRDefault="008902D4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2A1E6E" w:rsidRPr="002A1E6E">
        <w:rPr>
          <w:bCs/>
          <w:sz w:val="24"/>
          <w:szCs w:val="24"/>
        </w:rPr>
        <w:t>.</w:t>
      </w:r>
      <w:r w:rsidR="00341272">
        <w:rPr>
          <w:bCs/>
          <w:sz w:val="24"/>
          <w:szCs w:val="24"/>
        </w:rPr>
        <w:t>0</w:t>
      </w:r>
      <w:r w:rsidR="0075464F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.202</w:t>
      </w:r>
      <w:r w:rsidR="00341272">
        <w:rPr>
          <w:bCs/>
          <w:sz w:val="24"/>
          <w:szCs w:val="24"/>
        </w:rPr>
        <w:t>3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lastRenderedPageBreak/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31848B7D" w:rsidR="00B33C6C" w:rsidRPr="00C64F90" w:rsidRDefault="00454804" w:rsidP="00B33C6C">
      <w:pPr>
        <w:jc w:val="both"/>
      </w:pPr>
      <w:r>
        <w:t>2</w:t>
      </w:r>
      <w:r w:rsidR="00341272">
        <w:t>0</w:t>
      </w:r>
      <w:r w:rsidR="00B33C6C">
        <w:t>.</w:t>
      </w:r>
      <w:r w:rsidR="00341272">
        <w:t>0</w:t>
      </w:r>
      <w:r w:rsidR="0075464F">
        <w:t>1</w:t>
      </w:r>
      <w:r w:rsidR="00B33C6C">
        <w:t>.20</w:t>
      </w:r>
      <w:r w:rsidR="002F4FCD">
        <w:t>2</w:t>
      </w:r>
      <w:r w:rsidR="00341272">
        <w:t>3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272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2093"/>
    <w:rsid w:val="00867C62"/>
    <w:rsid w:val="00885AA7"/>
    <w:rsid w:val="008902D4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07DC-C5DC-463E-B348-57B0D0D1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4912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12</cp:revision>
  <cp:lastPrinted>2016-08-02T11:55:00Z</cp:lastPrinted>
  <dcterms:created xsi:type="dcterms:W3CDTF">2021-07-22T05:59:00Z</dcterms:created>
  <dcterms:modified xsi:type="dcterms:W3CDTF">2023-01-18T10:44:00Z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