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4AB01136"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9746BF">
        <w:rPr>
          <w:sz w:val="28"/>
          <w:szCs w:val="28"/>
        </w:rPr>
        <w:t>2</w:t>
      </w:r>
      <w:r w:rsidR="00BB3954">
        <w:rPr>
          <w:sz w:val="28"/>
          <w:szCs w:val="28"/>
        </w:rPr>
        <w:t xml:space="preserve">. gada </w:t>
      </w:r>
      <w:r w:rsidR="009746BF">
        <w:rPr>
          <w:sz w:val="28"/>
          <w:szCs w:val="28"/>
        </w:rPr>
        <w:t>1</w:t>
      </w:r>
      <w:r w:rsidR="00BB3954">
        <w:rPr>
          <w:sz w:val="28"/>
          <w:szCs w:val="28"/>
        </w:rPr>
        <w:t>. ceturksnis</w:t>
      </w:r>
      <w:r>
        <w:rPr>
          <w:sz w:val="28"/>
          <w:szCs w:val="28"/>
        </w:rPr>
        <w:t xml:space="preserve">. </w:t>
      </w:r>
    </w:p>
    <w:p w14:paraId="1C56F03D" w14:textId="49CEA7C9" w:rsidR="00170672" w:rsidRDefault="00170672" w:rsidP="00C234C7">
      <w:pPr>
        <w:spacing w:after="12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4E4B11C0" w14:textId="07212127" w:rsidR="00170672" w:rsidRDefault="00170672" w:rsidP="00C234C7">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w:t>
      </w:r>
      <w:r w:rsidR="00E12F96">
        <w:rPr>
          <w:sz w:val="28"/>
          <w:szCs w:val="28"/>
        </w:rPr>
        <w:t>rādītāju maināmais logs ar</w:t>
      </w:r>
      <w:r w:rsidR="00904719">
        <w:rPr>
          <w:sz w:val="28"/>
          <w:szCs w:val="28"/>
        </w:rPr>
        <w:t xml:space="preserve"> trīs attēlojuma iespēj</w:t>
      </w:r>
      <w:r w:rsidR="00E12F96">
        <w:rPr>
          <w:sz w:val="28"/>
          <w:szCs w:val="28"/>
        </w:rPr>
        <w:t>ām</w:t>
      </w:r>
      <w:r w:rsidR="00904719">
        <w:rPr>
          <w:sz w:val="28"/>
          <w:szCs w:val="28"/>
        </w:rPr>
        <w:t xml:space="preserve">. </w:t>
      </w:r>
      <w:r w:rsidR="00E12F96">
        <w:rPr>
          <w:sz w:val="28"/>
          <w:szCs w:val="28"/>
        </w:rPr>
        <w:t>Pirmajā izvēlē ‘Izsludinātie paziņojumi’</w:t>
      </w:r>
      <w:r w:rsidR="00904719">
        <w:rPr>
          <w:sz w:val="28"/>
          <w:szCs w:val="28"/>
        </w:rPr>
        <w:t xml:space="preserve">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kur tiek attēlotas </w:t>
      </w:r>
      <w:r w:rsidR="006A3DA7">
        <w:rPr>
          <w:sz w:val="28"/>
          <w:szCs w:val="28"/>
        </w:rPr>
        <w:t xml:space="preserve">trīs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2C7365">
        <w:rPr>
          <w:sz w:val="28"/>
          <w:szCs w:val="28"/>
        </w:rPr>
        <w:t xml:space="preserve">paziņojums par </w:t>
      </w:r>
      <w:r w:rsidR="00650553">
        <w:rPr>
          <w:sz w:val="28"/>
          <w:szCs w:val="28"/>
        </w:rPr>
        <w:t>kvalifikācijas sistēmu</w:t>
      </w:r>
      <w:r w:rsidR="00E740AA">
        <w:rPr>
          <w:sz w:val="28"/>
          <w:szCs w:val="28"/>
        </w:rPr>
        <w:t xml:space="preserve">, </w:t>
      </w:r>
      <w:r>
        <w:rPr>
          <w:sz w:val="28"/>
          <w:szCs w:val="28"/>
        </w:rPr>
        <w:t xml:space="preserve">paziņojums par līgumu </w:t>
      </w:r>
      <w:r w:rsidR="006A3DA7">
        <w:rPr>
          <w:sz w:val="28"/>
          <w:szCs w:val="28"/>
        </w:rPr>
        <w:t xml:space="preserve">un </w:t>
      </w:r>
      <w:r>
        <w:rPr>
          <w:sz w:val="28"/>
          <w:szCs w:val="28"/>
        </w:rPr>
        <w:t xml:space="preserve">paziņojums par izmaiņām vai papildu informāciju. </w:t>
      </w:r>
      <w:r w:rsidR="00E12F96">
        <w:rPr>
          <w:sz w:val="28"/>
          <w:szCs w:val="28"/>
        </w:rPr>
        <w:t>Otrajā izvēle ‘Rezultātu paziņojumi’ apskatāms</w:t>
      </w:r>
      <w:r w:rsidR="00950850">
        <w:rPr>
          <w:sz w:val="28"/>
          <w:szCs w:val="28"/>
        </w:rPr>
        <w:t xml:space="preserve"> rezultātu paziņojumu skaits</w:t>
      </w:r>
      <w:r w:rsidR="001374C0">
        <w:rPr>
          <w:sz w:val="28"/>
          <w:szCs w:val="28"/>
        </w:rPr>
        <w:t>,</w:t>
      </w:r>
      <w:r w:rsidR="00950850">
        <w:rPr>
          <w:sz w:val="28"/>
          <w:szCs w:val="28"/>
        </w:rPr>
        <w:t xml:space="preserve"> kur attēlot</w:t>
      </w:r>
      <w:r w:rsidR="002658C4">
        <w:rPr>
          <w:sz w:val="28"/>
          <w:szCs w:val="28"/>
        </w:rPr>
        <w:t>as</w:t>
      </w:r>
      <w:r w:rsidR="00950850">
        <w:rPr>
          <w:sz w:val="28"/>
          <w:szCs w:val="28"/>
        </w:rPr>
        <w:t xml:space="preserve"> </w:t>
      </w:r>
      <w:r w:rsidR="006A3DA7">
        <w:rPr>
          <w:sz w:val="28"/>
          <w:szCs w:val="28"/>
        </w:rPr>
        <w:t xml:space="preserve">trīs </w:t>
      </w:r>
      <w:r w:rsidR="002658C4">
        <w:rPr>
          <w:sz w:val="28"/>
          <w:szCs w:val="28"/>
        </w:rPr>
        <w:t xml:space="preserve">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2658C4">
        <w:rPr>
          <w:sz w:val="28"/>
          <w:szCs w:val="28"/>
        </w:rPr>
        <w:t xml:space="preserve"> </w:t>
      </w:r>
      <w:r w:rsidR="00650553">
        <w:rPr>
          <w:sz w:val="28"/>
          <w:szCs w:val="28"/>
        </w:rPr>
        <w:t>u</w:t>
      </w:r>
      <w:r w:rsidR="006A3DA7">
        <w:rPr>
          <w:sz w:val="28"/>
          <w:szCs w:val="28"/>
        </w:rPr>
        <w:t>n paziņojums par izmaiņām līguma darbības laikā</w:t>
      </w:r>
      <w:r>
        <w:rPr>
          <w:sz w:val="28"/>
          <w:szCs w:val="28"/>
        </w:rPr>
        <w:t xml:space="preserve">. </w:t>
      </w:r>
      <w:r w:rsidR="00E12F96">
        <w:rPr>
          <w:sz w:val="28"/>
          <w:szCs w:val="28"/>
        </w:rPr>
        <w:t>Trešaj</w:t>
      </w:r>
      <w:r w:rsidR="00650553">
        <w:rPr>
          <w:sz w:val="28"/>
          <w:szCs w:val="28"/>
        </w:rPr>
        <w:t>ā</w:t>
      </w:r>
      <w:r w:rsidR="00E12F96">
        <w:rPr>
          <w:sz w:val="28"/>
          <w:szCs w:val="28"/>
        </w:rPr>
        <w:t xml:space="preserve"> izvēlē ‘Noslēgtā līgumcena (EUR)’</w:t>
      </w:r>
      <w:r w:rsidR="00950850">
        <w:rPr>
          <w:sz w:val="28"/>
          <w:szCs w:val="28"/>
        </w:rPr>
        <w:t xml:space="preserve">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kur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93353E">
        <w:rPr>
          <w:sz w:val="28"/>
          <w:szCs w:val="28"/>
        </w:rPr>
        <w:t>.</w:t>
      </w:r>
    </w:p>
    <w:p w14:paraId="3C1FBA18" w14:textId="6C7A70B7"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w:t>
      </w:r>
      <w:r w:rsidR="00650553">
        <w:rPr>
          <w:sz w:val="28"/>
          <w:szCs w:val="28"/>
        </w:rPr>
        <w:t xml:space="preserve">rezultātu </w:t>
      </w:r>
      <w:r w:rsidR="00436532">
        <w:rPr>
          <w:sz w:val="28"/>
          <w:szCs w:val="28"/>
        </w:rPr>
        <w:t>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5ED6EE54" w:rsidR="00170672" w:rsidRDefault="003527D6" w:rsidP="00170672">
      <w:pPr>
        <w:rPr>
          <w:sz w:val="28"/>
          <w:szCs w:val="28"/>
        </w:rPr>
      </w:pPr>
      <w:r>
        <w:rPr>
          <w:sz w:val="28"/>
          <w:szCs w:val="28"/>
        </w:rPr>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xml:space="preserve">. </w:t>
      </w:r>
      <w:r w:rsidR="00170672">
        <w:rPr>
          <w:sz w:val="28"/>
          <w:szCs w:val="28"/>
        </w:rPr>
        <w:lastRenderedPageBreak/>
        <w:t>gada 1. ceturkšņa līdz 202</w:t>
      </w:r>
      <w:r w:rsidR="009746BF">
        <w:rPr>
          <w:sz w:val="28"/>
          <w:szCs w:val="28"/>
        </w:rPr>
        <w:t>2</w:t>
      </w:r>
      <w:r w:rsidR="00170672">
        <w:rPr>
          <w:sz w:val="28"/>
          <w:szCs w:val="28"/>
        </w:rPr>
        <w:t xml:space="preserve">. gada </w:t>
      </w:r>
      <w:r w:rsidR="009746BF">
        <w:rPr>
          <w:sz w:val="28"/>
          <w:szCs w:val="28"/>
        </w:rPr>
        <w:t>1</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6CD714C5" w:rsidR="00170672" w:rsidRDefault="003527D6" w:rsidP="005F7610">
      <w:pPr>
        <w:spacing w:after="12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w:t>
      </w:r>
      <w:r w:rsidR="00650553">
        <w:rPr>
          <w:sz w:val="28"/>
          <w:szCs w:val="28"/>
        </w:rPr>
        <w:t>1</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7B42DAF8" w14:textId="019D1EF3" w:rsidR="003527D6" w:rsidRDefault="003527D6" w:rsidP="005F7610">
      <w:pPr>
        <w:spacing w:after="120"/>
        <w:rPr>
          <w:sz w:val="28"/>
          <w:szCs w:val="28"/>
        </w:rPr>
      </w:pPr>
      <w:r>
        <w:rPr>
          <w:sz w:val="28"/>
          <w:szCs w:val="28"/>
        </w:rPr>
        <w:t>Piektā ilustrācija</w:t>
      </w:r>
      <w:r w:rsidR="00BA600A">
        <w:rPr>
          <w:sz w:val="28"/>
          <w:szCs w:val="28"/>
        </w:rPr>
        <w:t xml:space="preserve"> attēlo</w:t>
      </w:r>
      <w:r w:rsidR="00650553">
        <w:rPr>
          <w:sz w:val="28"/>
          <w:szCs w:val="28"/>
        </w:rPr>
        <w:t xml:space="preserve"> rezultātu</w:t>
      </w:r>
      <w:r w:rsidR="00BA600A">
        <w:rPr>
          <w:sz w:val="28"/>
          <w:szCs w:val="28"/>
        </w:rPr>
        <w:t xml:space="preserve">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04D60703" w14:textId="1717C103" w:rsidR="005F7610" w:rsidRDefault="005F7610" w:rsidP="005F7610">
      <w:pPr>
        <w:spacing w:after="120"/>
        <w:rPr>
          <w:sz w:val="28"/>
          <w:szCs w:val="28"/>
        </w:rPr>
      </w:pPr>
      <w:r>
        <w:rPr>
          <w:sz w:val="28"/>
          <w:szCs w:val="28"/>
        </w:rPr>
        <w:t>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paziņojuma skaita, paziņojuma skaita īpatsvar</w:t>
      </w:r>
      <w:r w:rsidR="006B2F0E">
        <w:rPr>
          <w:sz w:val="28"/>
          <w:szCs w:val="28"/>
        </w:rPr>
        <w:t>a</w:t>
      </w:r>
      <w:r>
        <w:rPr>
          <w:sz w:val="28"/>
          <w:szCs w:val="28"/>
        </w:rPr>
        <w:t xml:space="preserve"> (%), pēc līgumcenas </w:t>
      </w:r>
      <w:r w:rsidRPr="005F7610">
        <w:rPr>
          <w:i/>
          <w:iCs/>
          <w:sz w:val="28"/>
          <w:szCs w:val="28"/>
        </w:rPr>
        <w:t>euro</w:t>
      </w:r>
      <w:r>
        <w:rPr>
          <w:sz w:val="28"/>
          <w:szCs w:val="28"/>
        </w:rPr>
        <w:t xml:space="preserve"> bez PVN un līgumcenu īpatsvar</w:t>
      </w:r>
      <w:r w:rsidR="006B2F0E">
        <w:rPr>
          <w:sz w:val="28"/>
          <w:szCs w:val="28"/>
        </w:rPr>
        <w:t>a</w:t>
      </w:r>
      <w:r>
        <w:rPr>
          <w:sz w:val="28"/>
          <w:szCs w:val="28"/>
        </w:rPr>
        <w:t xml:space="preserve"> (%) no kopējās līgumcenas.</w:t>
      </w:r>
    </w:p>
    <w:p w14:paraId="397DA8FC" w14:textId="71E08B48" w:rsidR="00D539BD" w:rsidRDefault="00D539BD" w:rsidP="00170672">
      <w:pPr>
        <w:spacing w:after="0"/>
        <w:rPr>
          <w:sz w:val="28"/>
          <w:szCs w:val="28"/>
        </w:rPr>
      </w:pP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716077DD" w:rsidR="00170672" w:rsidRDefault="00910504" w:rsidP="00170672">
      <w:pPr>
        <w:spacing w:after="0"/>
        <w:rPr>
          <w:sz w:val="28"/>
          <w:szCs w:val="28"/>
        </w:rPr>
      </w:pPr>
      <w:r>
        <w:rPr>
          <w:sz w:val="28"/>
          <w:szCs w:val="28"/>
        </w:rPr>
        <w:t>Periods</w:t>
      </w:r>
      <w:r w:rsidR="00170672">
        <w:rPr>
          <w:sz w:val="28"/>
          <w:szCs w:val="28"/>
        </w:rPr>
        <w:t>: 202</w:t>
      </w:r>
      <w:r w:rsidR="009746BF">
        <w:rPr>
          <w:sz w:val="28"/>
          <w:szCs w:val="28"/>
        </w:rPr>
        <w:t>2</w:t>
      </w:r>
      <w:r w:rsidR="00170672">
        <w:rPr>
          <w:sz w:val="28"/>
          <w:szCs w:val="28"/>
        </w:rPr>
        <w:t xml:space="preserve">. gada </w:t>
      </w:r>
      <w:r w:rsidR="009746BF">
        <w:rPr>
          <w:sz w:val="28"/>
          <w:szCs w:val="28"/>
        </w:rPr>
        <w:t>1</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2658C4"/>
    <w:rsid w:val="002C7365"/>
    <w:rsid w:val="0034036F"/>
    <w:rsid w:val="003527D6"/>
    <w:rsid w:val="003D2826"/>
    <w:rsid w:val="00436532"/>
    <w:rsid w:val="004979C2"/>
    <w:rsid w:val="005C7A36"/>
    <w:rsid w:val="005F7610"/>
    <w:rsid w:val="00650553"/>
    <w:rsid w:val="00696CFC"/>
    <w:rsid w:val="006A3DA7"/>
    <w:rsid w:val="006B007C"/>
    <w:rsid w:val="006B2F0E"/>
    <w:rsid w:val="007A3308"/>
    <w:rsid w:val="0080004B"/>
    <w:rsid w:val="008975A0"/>
    <w:rsid w:val="008B11EF"/>
    <w:rsid w:val="00904719"/>
    <w:rsid w:val="00910504"/>
    <w:rsid w:val="0093353E"/>
    <w:rsid w:val="00950850"/>
    <w:rsid w:val="009746BF"/>
    <w:rsid w:val="009B0530"/>
    <w:rsid w:val="00AD4380"/>
    <w:rsid w:val="00AE49C3"/>
    <w:rsid w:val="00BA600A"/>
    <w:rsid w:val="00BB3954"/>
    <w:rsid w:val="00BF4C84"/>
    <w:rsid w:val="00C0410E"/>
    <w:rsid w:val="00C234C7"/>
    <w:rsid w:val="00D539BD"/>
    <w:rsid w:val="00DA3D17"/>
    <w:rsid w:val="00E12F96"/>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 w:type="paragraph" w:styleId="Revision">
    <w:name w:val="Revision"/>
    <w:hidden/>
    <w:uiPriority w:val="99"/>
    <w:semiHidden/>
    <w:rsid w:val="00C04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2468</Words>
  <Characters>1408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7</cp:revision>
  <dcterms:created xsi:type="dcterms:W3CDTF">2022-01-11T13:48:00Z</dcterms:created>
  <dcterms:modified xsi:type="dcterms:W3CDTF">2022-04-13T06:33:00Z</dcterms:modified>
</cp:coreProperties>
</file>