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2CA19" w14:textId="3A012EFD" w:rsidR="00400F25" w:rsidRDefault="0070535F" w:rsidP="00400F2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PUBLISKO </w:t>
      </w:r>
      <w:r w:rsidR="00400F25">
        <w:rPr>
          <w:b/>
          <w:bCs/>
          <w:sz w:val="28"/>
          <w:szCs w:val="28"/>
        </w:rPr>
        <w:t xml:space="preserve">IEPIRKUMU LIKUMA </w:t>
      </w:r>
      <w:r w:rsidR="00337A97">
        <w:rPr>
          <w:b/>
          <w:bCs/>
          <w:sz w:val="28"/>
          <w:szCs w:val="28"/>
        </w:rPr>
        <w:t>IZSLUDINĀTO IEPIRKUMU</w:t>
      </w:r>
      <w:r w:rsidR="00400F25">
        <w:rPr>
          <w:b/>
          <w:bCs/>
          <w:sz w:val="28"/>
          <w:szCs w:val="28"/>
        </w:rPr>
        <w:t xml:space="preserve"> SKAIT</w:t>
      </w:r>
      <w:r w:rsidR="00C456A9">
        <w:rPr>
          <w:b/>
          <w:bCs/>
          <w:sz w:val="28"/>
          <w:szCs w:val="28"/>
        </w:rPr>
        <w:t>S</w:t>
      </w:r>
      <w:r w:rsidR="00400F25">
        <w:rPr>
          <w:b/>
          <w:bCs/>
          <w:sz w:val="28"/>
          <w:szCs w:val="28"/>
        </w:rPr>
        <w:t xml:space="preserve"> PĒC </w:t>
      </w:r>
      <w:r w:rsidR="00C456A9">
        <w:rPr>
          <w:b/>
          <w:bCs/>
          <w:sz w:val="28"/>
          <w:szCs w:val="28"/>
        </w:rPr>
        <w:t xml:space="preserve">PIEMĒROTĀ </w:t>
      </w:r>
      <w:r w:rsidR="00400F25">
        <w:rPr>
          <w:b/>
          <w:bCs/>
          <w:sz w:val="28"/>
          <w:szCs w:val="28"/>
        </w:rPr>
        <w:t xml:space="preserve">CPV </w:t>
      </w:r>
      <w:r w:rsidR="00B3313C">
        <w:rPr>
          <w:b/>
          <w:bCs/>
          <w:sz w:val="28"/>
          <w:szCs w:val="28"/>
        </w:rPr>
        <w:t xml:space="preserve">KODA </w:t>
      </w:r>
      <w:r w:rsidR="00400F25">
        <w:rPr>
          <w:b/>
          <w:bCs/>
          <w:sz w:val="28"/>
          <w:szCs w:val="28"/>
        </w:rPr>
        <w:t>KLASIFIKATORA</w:t>
      </w:r>
    </w:p>
    <w:p w14:paraId="0BDFD4A3" w14:textId="77777777" w:rsidR="00400F25" w:rsidRPr="005419DC" w:rsidRDefault="00400F25" w:rsidP="00400F25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24ED237E" w14:textId="77777777" w:rsidR="00400F25" w:rsidRDefault="00400F25" w:rsidP="00400F2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8776E0B" w14:textId="553292F9" w:rsidR="00400F25" w:rsidRPr="00337A97" w:rsidRDefault="00400F25" w:rsidP="00337A97">
      <w:pPr>
        <w:pStyle w:val="NormalWeb"/>
        <w:rPr>
          <w:rFonts w:asciiTheme="minorHAnsi" w:eastAsiaTheme="minorHAnsi" w:hAnsiTheme="minorHAnsi" w:cstheme="minorBidi"/>
          <w:sz w:val="28"/>
          <w:szCs w:val="28"/>
          <w:lang w:val="lv-LV"/>
        </w:rPr>
      </w:pPr>
      <w:r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 xml:space="preserve">Infografika par </w:t>
      </w:r>
      <w:r w:rsidR="0070535F">
        <w:rPr>
          <w:rFonts w:asciiTheme="minorHAnsi" w:eastAsiaTheme="minorHAnsi" w:hAnsiTheme="minorHAnsi" w:cstheme="minorBidi"/>
          <w:sz w:val="28"/>
          <w:szCs w:val="28"/>
          <w:lang w:val="lv-LV"/>
        </w:rPr>
        <w:t>Publisko</w:t>
      </w:r>
      <w:r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 xml:space="preserve"> iepirkumu likuma kārtībā</w:t>
      </w:r>
      <w:r w:rsidR="00C456A9"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 xml:space="preserve"> </w:t>
      </w:r>
      <w:r w:rsidR="00337A97"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>izsludinātajiem iepirkumiem</w:t>
      </w:r>
      <w:r w:rsidR="00C456A9"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 xml:space="preserve"> pēc</w:t>
      </w:r>
      <w:r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 xml:space="preserve"> piemērot</w:t>
      </w:r>
      <w:r w:rsidR="00C456A9"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>aj</w:t>
      </w:r>
      <w:r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 xml:space="preserve">iem </w:t>
      </w:r>
      <w:r w:rsidR="00C456A9"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 xml:space="preserve">CPV </w:t>
      </w:r>
      <w:r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>kodiem gada griezumā</w:t>
      </w:r>
      <w:r w:rsidR="00337A97"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>, ieskaitot sarunu procedūras, nepublicējot dalības uzaicinājumu</w:t>
      </w:r>
      <w:r w:rsidR="008A3B8B">
        <w:rPr>
          <w:rFonts w:asciiTheme="minorHAnsi" w:eastAsiaTheme="minorHAnsi" w:hAnsiTheme="minorHAnsi" w:cstheme="minorBidi"/>
          <w:sz w:val="28"/>
          <w:szCs w:val="28"/>
          <w:lang w:val="lv-LV"/>
        </w:rPr>
        <w:t>.</w:t>
      </w:r>
    </w:p>
    <w:p w14:paraId="58C56A98" w14:textId="77777777" w:rsidR="00400F25" w:rsidRDefault="00400F25" w:rsidP="00B3313C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Vizuāli attēloti divi informatīvi materiāli. </w:t>
      </w:r>
    </w:p>
    <w:p w14:paraId="15A15295" w14:textId="778B19EF" w:rsidR="00400F25" w:rsidRDefault="00400F25" w:rsidP="00400F25">
      <w:pPr>
        <w:rPr>
          <w:sz w:val="28"/>
          <w:szCs w:val="28"/>
        </w:rPr>
      </w:pPr>
      <w:r>
        <w:rPr>
          <w:sz w:val="28"/>
          <w:szCs w:val="28"/>
        </w:rPr>
        <w:t xml:space="preserve">Pirmajā ilustrācijā attēlota </w:t>
      </w:r>
      <w:r w:rsidR="00337A97">
        <w:rPr>
          <w:sz w:val="28"/>
          <w:szCs w:val="28"/>
        </w:rPr>
        <w:t>izsludināto iepirkumu</w:t>
      </w:r>
      <w:r>
        <w:rPr>
          <w:sz w:val="28"/>
          <w:szCs w:val="28"/>
        </w:rPr>
        <w:t xml:space="preserve"> skait</w:t>
      </w:r>
      <w:r w:rsidR="00AB7AB6">
        <w:rPr>
          <w:sz w:val="28"/>
          <w:szCs w:val="28"/>
        </w:rPr>
        <w:t>a dinamika</w:t>
      </w:r>
      <w:r>
        <w:rPr>
          <w:sz w:val="28"/>
          <w:szCs w:val="28"/>
        </w:rPr>
        <w:t xml:space="preserve"> pēc </w:t>
      </w:r>
      <w:r w:rsidR="00C456A9">
        <w:rPr>
          <w:sz w:val="28"/>
          <w:szCs w:val="28"/>
        </w:rPr>
        <w:t xml:space="preserve">piemērotā </w:t>
      </w:r>
      <w:r>
        <w:rPr>
          <w:sz w:val="28"/>
          <w:szCs w:val="28"/>
        </w:rPr>
        <w:t>CPV kod</w:t>
      </w:r>
      <w:r w:rsidR="00B3313C">
        <w:rPr>
          <w:sz w:val="28"/>
          <w:szCs w:val="28"/>
        </w:rPr>
        <w:t>a</w:t>
      </w:r>
      <w:r>
        <w:rPr>
          <w:sz w:val="28"/>
          <w:szCs w:val="28"/>
        </w:rPr>
        <w:t xml:space="preserve"> klasifikatora par periodu no 201</w:t>
      </w:r>
      <w:r w:rsidR="0070535F">
        <w:rPr>
          <w:sz w:val="28"/>
          <w:szCs w:val="28"/>
        </w:rPr>
        <w:t>9</w:t>
      </w:r>
      <w:r>
        <w:rPr>
          <w:sz w:val="28"/>
          <w:szCs w:val="28"/>
        </w:rPr>
        <w:t>. gada līdz 20</w:t>
      </w:r>
      <w:r w:rsidR="00FD33E0">
        <w:rPr>
          <w:sz w:val="28"/>
          <w:szCs w:val="28"/>
        </w:rPr>
        <w:t>21</w:t>
      </w:r>
      <w:r>
        <w:rPr>
          <w:sz w:val="28"/>
          <w:szCs w:val="28"/>
        </w:rPr>
        <w:t xml:space="preserve">. gadam. </w:t>
      </w:r>
    </w:p>
    <w:p w14:paraId="5E962997" w14:textId="26661B86" w:rsidR="00130B24" w:rsidRDefault="00400F25" w:rsidP="00400F25">
      <w:pPr>
        <w:rPr>
          <w:sz w:val="28"/>
          <w:szCs w:val="28"/>
        </w:rPr>
      </w:pPr>
      <w:r>
        <w:rPr>
          <w:sz w:val="28"/>
          <w:szCs w:val="28"/>
        </w:rPr>
        <w:t>Otrā ilustrācij</w:t>
      </w:r>
      <w:r w:rsidR="008A3B8B">
        <w:rPr>
          <w:sz w:val="28"/>
          <w:szCs w:val="28"/>
        </w:rPr>
        <w:t>a</w:t>
      </w:r>
      <w:r>
        <w:rPr>
          <w:sz w:val="28"/>
          <w:szCs w:val="28"/>
        </w:rPr>
        <w:t xml:space="preserve"> attēlo </w:t>
      </w:r>
      <w:r w:rsidR="00337A97">
        <w:rPr>
          <w:sz w:val="28"/>
          <w:szCs w:val="28"/>
        </w:rPr>
        <w:t>izsludināto</w:t>
      </w:r>
      <w:proofErr w:type="gramStart"/>
      <w:r w:rsidR="00337A97">
        <w:rPr>
          <w:sz w:val="28"/>
          <w:szCs w:val="28"/>
        </w:rPr>
        <w:t xml:space="preserve"> iepirkumu</w:t>
      </w:r>
      <w:r w:rsidR="008A3B8B">
        <w:rPr>
          <w:sz w:val="28"/>
          <w:szCs w:val="28"/>
        </w:rPr>
        <w:t xml:space="preserve"> skaita</w:t>
      </w:r>
      <w:proofErr w:type="gramEnd"/>
      <w:r w:rsidR="006C5FAE">
        <w:rPr>
          <w:sz w:val="28"/>
          <w:szCs w:val="28"/>
        </w:rPr>
        <w:t xml:space="preserve"> </w:t>
      </w:r>
      <w:r w:rsidR="00130B24">
        <w:rPr>
          <w:sz w:val="28"/>
          <w:szCs w:val="28"/>
        </w:rPr>
        <w:t>TOP</w:t>
      </w:r>
      <w:r w:rsidR="00AB7AB6">
        <w:rPr>
          <w:sz w:val="28"/>
          <w:szCs w:val="28"/>
        </w:rPr>
        <w:t xml:space="preserve"> </w:t>
      </w:r>
      <w:r w:rsidR="00130B24">
        <w:rPr>
          <w:sz w:val="28"/>
          <w:szCs w:val="28"/>
        </w:rPr>
        <w:t>3</w:t>
      </w:r>
      <w:r w:rsidR="006C5FAE">
        <w:rPr>
          <w:sz w:val="28"/>
          <w:szCs w:val="28"/>
        </w:rPr>
        <w:t xml:space="preserve"> </w:t>
      </w:r>
      <w:r w:rsidR="00B3313C">
        <w:rPr>
          <w:sz w:val="28"/>
          <w:szCs w:val="28"/>
        </w:rPr>
        <w:t xml:space="preserve">pēc piemērotajiem CPV kodiem </w:t>
      </w:r>
      <w:r w:rsidR="006C5FAE">
        <w:rPr>
          <w:sz w:val="28"/>
          <w:szCs w:val="28"/>
        </w:rPr>
        <w:t>202</w:t>
      </w:r>
      <w:r w:rsidR="00FD33E0">
        <w:rPr>
          <w:sz w:val="28"/>
          <w:szCs w:val="28"/>
        </w:rPr>
        <w:t>1</w:t>
      </w:r>
      <w:r w:rsidR="006C5FAE">
        <w:rPr>
          <w:sz w:val="28"/>
          <w:szCs w:val="28"/>
        </w:rPr>
        <w:t>. gadā sadalījumā</w:t>
      </w:r>
      <w:r w:rsidR="00130B24">
        <w:rPr>
          <w:sz w:val="28"/>
          <w:szCs w:val="28"/>
        </w:rPr>
        <w:t xml:space="preserve"> p</w:t>
      </w:r>
      <w:r w:rsidR="008A3B8B">
        <w:rPr>
          <w:sz w:val="28"/>
          <w:szCs w:val="28"/>
        </w:rPr>
        <w:t>a</w:t>
      </w:r>
      <w:r>
        <w:rPr>
          <w:sz w:val="28"/>
          <w:szCs w:val="28"/>
        </w:rPr>
        <w:t xml:space="preserve"> iepirkumu veid</w:t>
      </w:r>
      <w:r w:rsidR="00130B24">
        <w:rPr>
          <w:sz w:val="28"/>
          <w:szCs w:val="28"/>
        </w:rPr>
        <w:t>iem</w:t>
      </w:r>
      <w:r>
        <w:rPr>
          <w:sz w:val="28"/>
          <w:szCs w:val="28"/>
        </w:rPr>
        <w:t>: būvdarbi, piegāde</w:t>
      </w:r>
      <w:r w:rsidR="00130B24">
        <w:rPr>
          <w:sz w:val="28"/>
          <w:szCs w:val="28"/>
        </w:rPr>
        <w:t>,</w:t>
      </w:r>
      <w:r>
        <w:rPr>
          <w:sz w:val="28"/>
          <w:szCs w:val="28"/>
        </w:rPr>
        <w:t xml:space="preserve"> pakalpojumi</w:t>
      </w:r>
      <w:r w:rsidR="00130B24">
        <w:rPr>
          <w:sz w:val="28"/>
          <w:szCs w:val="28"/>
        </w:rPr>
        <w:t>.</w:t>
      </w:r>
      <w:r w:rsidR="00C456A9">
        <w:rPr>
          <w:sz w:val="28"/>
          <w:szCs w:val="28"/>
        </w:rPr>
        <w:t xml:space="preserve"> </w:t>
      </w:r>
      <w:r w:rsidR="00130B24">
        <w:rPr>
          <w:sz w:val="28"/>
          <w:szCs w:val="28"/>
        </w:rPr>
        <w:t xml:space="preserve">Zem katra </w:t>
      </w:r>
      <w:r w:rsidR="00C456A9">
        <w:rPr>
          <w:sz w:val="28"/>
          <w:szCs w:val="28"/>
        </w:rPr>
        <w:t xml:space="preserve">iepirkuma veida </w:t>
      </w:r>
      <w:r w:rsidR="00130B24">
        <w:rPr>
          <w:sz w:val="28"/>
          <w:szCs w:val="28"/>
        </w:rPr>
        <w:t>atspoguļot</w:t>
      </w:r>
      <w:r w:rsidR="008A3B8B">
        <w:rPr>
          <w:sz w:val="28"/>
          <w:szCs w:val="28"/>
        </w:rPr>
        <w:t>s tā procentuālais īpatsvars,</w:t>
      </w:r>
      <w:r w:rsidR="00C456A9">
        <w:rPr>
          <w:sz w:val="28"/>
          <w:szCs w:val="28"/>
        </w:rPr>
        <w:t xml:space="preserve"> trīs populārākie</w:t>
      </w:r>
      <w:r w:rsidR="006C5FAE">
        <w:rPr>
          <w:sz w:val="28"/>
          <w:szCs w:val="28"/>
        </w:rPr>
        <w:t xml:space="preserve"> piemērotie CPV kodi un to </w:t>
      </w:r>
      <w:r w:rsidR="00130B24">
        <w:rPr>
          <w:sz w:val="28"/>
          <w:szCs w:val="28"/>
        </w:rPr>
        <w:t>procentuālais īpatsvars</w:t>
      </w:r>
      <w:r w:rsidR="006C5FAE">
        <w:rPr>
          <w:sz w:val="28"/>
          <w:szCs w:val="28"/>
        </w:rPr>
        <w:t>.</w:t>
      </w:r>
      <w:r w:rsidR="00130B24">
        <w:rPr>
          <w:sz w:val="28"/>
          <w:szCs w:val="28"/>
        </w:rPr>
        <w:t xml:space="preserve"> </w:t>
      </w:r>
    </w:p>
    <w:p w14:paraId="0EC2BA5E" w14:textId="77777777" w:rsidR="00400F25" w:rsidRDefault="00400F25" w:rsidP="00400F25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5F746B0F" w14:textId="77777777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103C0029" w14:textId="2E6EE774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70535F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B3313C">
        <w:rPr>
          <w:sz w:val="28"/>
          <w:szCs w:val="28"/>
        </w:rPr>
        <w:t>–</w:t>
      </w:r>
      <w:r>
        <w:rPr>
          <w:sz w:val="28"/>
          <w:szCs w:val="28"/>
        </w:rPr>
        <w:t xml:space="preserve"> 202</w:t>
      </w:r>
      <w:r w:rsidR="00FD33E0">
        <w:rPr>
          <w:sz w:val="28"/>
          <w:szCs w:val="28"/>
        </w:rPr>
        <w:t>1</w:t>
      </w:r>
      <w:r>
        <w:rPr>
          <w:sz w:val="28"/>
          <w:szCs w:val="28"/>
        </w:rPr>
        <w:t>. gads</w:t>
      </w:r>
    </w:p>
    <w:p w14:paraId="68DED2F9" w14:textId="77777777" w:rsidR="00400F25" w:rsidRPr="005419DC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47508F7F" w14:textId="77777777" w:rsidR="00400F25" w:rsidRDefault="00400F25" w:rsidP="00400F25"/>
    <w:p w14:paraId="789DCA55" w14:textId="77777777" w:rsidR="00400F25" w:rsidRDefault="00400F25" w:rsidP="00400F25"/>
    <w:p w14:paraId="256AC62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25"/>
    <w:rsid w:val="00130B24"/>
    <w:rsid w:val="00337A97"/>
    <w:rsid w:val="003D2826"/>
    <w:rsid w:val="00400F25"/>
    <w:rsid w:val="004F55E8"/>
    <w:rsid w:val="00550772"/>
    <w:rsid w:val="006C5FAE"/>
    <w:rsid w:val="0070535F"/>
    <w:rsid w:val="008A3B8B"/>
    <w:rsid w:val="008B11EF"/>
    <w:rsid w:val="00AB7AB6"/>
    <w:rsid w:val="00B3313C"/>
    <w:rsid w:val="00C456A9"/>
    <w:rsid w:val="00E865FA"/>
    <w:rsid w:val="00F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32BD"/>
  <w15:chartTrackingRefBased/>
  <w15:docId w15:val="{D6FCE71C-1F10-4E00-9A7E-2033F05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37A97"/>
    <w:rPr>
      <w:b/>
      <w:bCs/>
    </w:rPr>
  </w:style>
  <w:style w:type="paragraph" w:styleId="Revision">
    <w:name w:val="Revision"/>
    <w:hidden/>
    <w:uiPriority w:val="99"/>
    <w:semiHidden/>
    <w:rsid w:val="00FD3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346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dcterms:created xsi:type="dcterms:W3CDTF">2022-02-10T13:55:00Z</dcterms:created>
  <dcterms:modified xsi:type="dcterms:W3CDTF">2022-02-10T13:55:00Z</dcterms:modified>
</cp:coreProperties>
</file>