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1236B2C0"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67648">
        <w:rPr>
          <w:i/>
        </w:rPr>
        <w:t>1</w:t>
      </w:r>
      <w:r w:rsidRPr="003A5E3B">
        <w:rPr>
          <w:i/>
        </w:rPr>
        <w:t xml:space="preserve">. gada </w:t>
      </w:r>
      <w:r w:rsidR="00E2638B">
        <w:rPr>
          <w:i/>
        </w:rPr>
        <w:t>3</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brīvprātīgs paziņojums par iepirkuma rezultātiem</w:t>
      </w:r>
      <w:r w:rsidR="002060FA">
        <w:t xml:space="preserve">,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r:id="rId6"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E2638B">
        <w:tc>
          <w:tcPr>
            <w:tcW w:w="3594" w:type="dxa"/>
            <w:vAlign w:val="center"/>
          </w:tcPr>
          <w:p w14:paraId="31EA88BB" w14:textId="77777777" w:rsidR="00AA2D64" w:rsidRDefault="00AA2D64" w:rsidP="00F2216F">
            <w:pPr>
              <w:jc w:val="center"/>
            </w:pPr>
            <w:r>
              <w:t>Statistikas tēma</w:t>
            </w:r>
          </w:p>
        </w:tc>
        <w:tc>
          <w:tcPr>
            <w:tcW w:w="2922" w:type="dxa"/>
            <w:vAlign w:val="center"/>
          </w:tcPr>
          <w:p w14:paraId="0D8C2C94" w14:textId="77777777" w:rsidR="00AA2D64" w:rsidRDefault="00AA2D64" w:rsidP="00F2216F">
            <w:pPr>
              <w:jc w:val="center"/>
            </w:pPr>
            <w:r>
              <w:t>Dati par periodu</w:t>
            </w:r>
          </w:p>
        </w:tc>
        <w:tc>
          <w:tcPr>
            <w:tcW w:w="1417"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940028" w14:paraId="2373EA4C" w14:textId="77777777" w:rsidTr="00E2638B">
        <w:tc>
          <w:tcPr>
            <w:tcW w:w="3594" w:type="dxa"/>
          </w:tcPr>
          <w:p w14:paraId="4D1B4BD2" w14:textId="577438A7" w:rsidR="00940028" w:rsidRDefault="00E2638B" w:rsidP="00867648">
            <w:r>
              <w:t>Saskaņā ar p</w:t>
            </w:r>
            <w:r w:rsidR="00940028" w:rsidRPr="00690CD3">
              <w:t>ublisko iepirkumu likumu</w:t>
            </w:r>
          </w:p>
        </w:tc>
        <w:tc>
          <w:tcPr>
            <w:tcW w:w="2922" w:type="dxa"/>
            <w:vAlign w:val="center"/>
          </w:tcPr>
          <w:p w14:paraId="2B389D58" w14:textId="20AE54C2" w:rsidR="00940028" w:rsidRDefault="00940028" w:rsidP="00E2638B">
            <w:r>
              <w:t xml:space="preserve">par 2021. gada </w:t>
            </w:r>
            <w:r w:rsidR="00E2638B">
              <w:t>3</w:t>
            </w:r>
            <w:r>
              <w:t>. ceturksni</w:t>
            </w:r>
          </w:p>
        </w:tc>
        <w:tc>
          <w:tcPr>
            <w:tcW w:w="1417" w:type="dxa"/>
            <w:vMerge w:val="restart"/>
            <w:vAlign w:val="center"/>
          </w:tcPr>
          <w:p w14:paraId="35F8FB95" w14:textId="3706D5BA" w:rsidR="00940028" w:rsidRDefault="00E2638B" w:rsidP="00867648">
            <w:pPr>
              <w:jc w:val="center"/>
            </w:pPr>
            <w:r>
              <w:t>19</w:t>
            </w:r>
            <w:r w:rsidR="00940028">
              <w:t>.</w:t>
            </w:r>
            <w:r>
              <w:t>10</w:t>
            </w:r>
            <w:r w:rsidR="00940028">
              <w:t>.2021.</w:t>
            </w:r>
          </w:p>
        </w:tc>
        <w:tc>
          <w:tcPr>
            <w:tcW w:w="1560" w:type="dxa"/>
            <w:vAlign w:val="center"/>
          </w:tcPr>
          <w:p w14:paraId="2BD848F7" w14:textId="77777777" w:rsidR="00940028" w:rsidRDefault="00940028" w:rsidP="00867648">
            <w:pPr>
              <w:jc w:val="center"/>
            </w:pPr>
          </w:p>
        </w:tc>
      </w:tr>
      <w:tr w:rsidR="00940028" w14:paraId="6B8C5F1A" w14:textId="77777777" w:rsidTr="00E2638B">
        <w:tc>
          <w:tcPr>
            <w:tcW w:w="3594" w:type="dxa"/>
          </w:tcPr>
          <w:p w14:paraId="4CE96F21" w14:textId="3A23FC21" w:rsidR="00940028" w:rsidRDefault="00940028" w:rsidP="00B3209B">
            <w:pPr>
              <w:jc w:val="both"/>
            </w:pPr>
            <w:r w:rsidRPr="00690CD3">
              <w:t>Saskaņā ar Publisko iepirkumu likumu</w:t>
            </w:r>
          </w:p>
        </w:tc>
        <w:tc>
          <w:tcPr>
            <w:tcW w:w="2922" w:type="dxa"/>
            <w:vAlign w:val="center"/>
          </w:tcPr>
          <w:p w14:paraId="69C54866" w14:textId="29189D71" w:rsidR="00E2638B" w:rsidRDefault="00E2638B" w:rsidP="00B3209B">
            <w:r>
              <w:t>par 2021. gada 2. ceturksni</w:t>
            </w:r>
          </w:p>
          <w:p w14:paraId="2BB61B10" w14:textId="1348C549" w:rsidR="00940028" w:rsidRDefault="00940028" w:rsidP="00B3209B">
            <w:r>
              <w:lastRenderedPageBreak/>
              <w:t>par 2021. gada 1. ceturksni</w:t>
            </w:r>
          </w:p>
          <w:p w14:paraId="594878B5" w14:textId="06274606" w:rsidR="00940028" w:rsidRDefault="00940028" w:rsidP="00B3209B">
            <w:r>
              <w:t>par 2020. gada 4. ceturksni</w:t>
            </w:r>
          </w:p>
          <w:p w14:paraId="31115287" w14:textId="303E18C1" w:rsidR="00940028" w:rsidRDefault="00940028" w:rsidP="00B3209B">
            <w:r>
              <w:t>par 2020. gada 3. ceturksni</w:t>
            </w:r>
          </w:p>
          <w:p w14:paraId="0BC0D51A" w14:textId="6F873536" w:rsidR="00940028" w:rsidRDefault="00940028" w:rsidP="00B3209B">
            <w:r>
              <w:t>par 2020. gada 2. ceturksni</w:t>
            </w:r>
          </w:p>
          <w:p w14:paraId="0291138D" w14:textId="5AAF2239" w:rsidR="00940028" w:rsidRDefault="00940028" w:rsidP="00E2638B">
            <w:r>
              <w:t>par 2020. gada 1. ceturksni</w:t>
            </w:r>
          </w:p>
          <w:p w14:paraId="0FBFA223" w14:textId="4E2BD4D7" w:rsidR="00940028" w:rsidRDefault="00940028" w:rsidP="00E2638B">
            <w:r>
              <w:t>par 2019. gada 4. ceturksni</w:t>
            </w:r>
          </w:p>
          <w:p w14:paraId="1529EBB4" w14:textId="4C77B365" w:rsidR="00940028" w:rsidRDefault="00940028" w:rsidP="00E2638B">
            <w:r>
              <w:t>par 2019. gada 3. ceturksni</w:t>
            </w:r>
          </w:p>
          <w:p w14:paraId="7F750A9C" w14:textId="77777777" w:rsidR="00940028" w:rsidRDefault="00940028" w:rsidP="00E2638B">
            <w:r>
              <w:t>par 2019. gada 2. ceturksni par 2019. gada 1. ceturksni</w:t>
            </w:r>
          </w:p>
          <w:p w14:paraId="7511E5EB" w14:textId="77777777" w:rsidR="00940028" w:rsidRDefault="00940028" w:rsidP="00B3209B">
            <w:pPr>
              <w:jc w:val="both"/>
            </w:pPr>
            <w:r>
              <w:t>par 2018. gada 4. ceturksni</w:t>
            </w:r>
          </w:p>
          <w:p w14:paraId="4AAE5E89" w14:textId="77777777" w:rsidR="00940028" w:rsidRDefault="00940028" w:rsidP="00B3209B">
            <w:pPr>
              <w:jc w:val="both"/>
            </w:pPr>
            <w:r>
              <w:t>par 2018. gada 3. ceturksni</w:t>
            </w:r>
          </w:p>
          <w:p w14:paraId="1E6D7E05" w14:textId="77777777" w:rsidR="00940028" w:rsidRDefault="00940028" w:rsidP="00B3209B">
            <w:pPr>
              <w:jc w:val="both"/>
            </w:pPr>
            <w:r>
              <w:t>par 2018. gada 2. ceturksni</w:t>
            </w:r>
          </w:p>
          <w:p w14:paraId="32592E1D" w14:textId="170D65D8" w:rsidR="00940028" w:rsidRDefault="00940028" w:rsidP="00E2638B">
            <w:r>
              <w:t>par 2018. gada 1. ceturksni</w:t>
            </w:r>
          </w:p>
        </w:tc>
        <w:tc>
          <w:tcPr>
            <w:tcW w:w="1417" w:type="dxa"/>
            <w:vMerge/>
            <w:vAlign w:val="center"/>
          </w:tcPr>
          <w:p w14:paraId="224AE24F" w14:textId="2C33D13B" w:rsidR="00940028" w:rsidRDefault="00940028" w:rsidP="00B3209B">
            <w:pPr>
              <w:jc w:val="center"/>
            </w:pPr>
          </w:p>
        </w:tc>
        <w:tc>
          <w:tcPr>
            <w:tcW w:w="1560" w:type="dxa"/>
          </w:tcPr>
          <w:p w14:paraId="2DD8A706" w14:textId="2E4503EA" w:rsidR="00940028" w:rsidRDefault="00940028" w:rsidP="00B3209B"/>
        </w:tc>
      </w:tr>
      <w:tr w:rsidR="00B3209B" w14:paraId="61EAA7A7" w14:textId="77777777" w:rsidTr="00E2638B">
        <w:tc>
          <w:tcPr>
            <w:tcW w:w="3594" w:type="dxa"/>
          </w:tcPr>
          <w:p w14:paraId="5F9D7700" w14:textId="77777777" w:rsidR="00B3209B" w:rsidRDefault="00B3209B" w:rsidP="00B3209B">
            <w:r>
              <w:t>Saskaņā ar Publisko iepirkumu likumu</w:t>
            </w:r>
          </w:p>
        </w:tc>
        <w:tc>
          <w:tcPr>
            <w:tcW w:w="2922" w:type="dxa"/>
          </w:tcPr>
          <w:p w14:paraId="348BAA40" w14:textId="77777777" w:rsidR="00B3209B" w:rsidRDefault="00B3209B" w:rsidP="00B3209B">
            <w:pPr>
              <w:jc w:val="both"/>
            </w:pPr>
            <w:r>
              <w:t>par 2017. gada 4. ceturksni</w:t>
            </w:r>
          </w:p>
          <w:p w14:paraId="7558D409" w14:textId="77777777" w:rsidR="00B3209B" w:rsidRDefault="00B3209B" w:rsidP="00B3209B">
            <w:pPr>
              <w:jc w:val="both"/>
            </w:pPr>
            <w:r>
              <w:t>par 2017. gada 3. ceturksni</w:t>
            </w:r>
          </w:p>
          <w:p w14:paraId="5CE14031" w14:textId="77777777" w:rsidR="00B3209B" w:rsidRDefault="00B3209B" w:rsidP="00B3209B">
            <w:pPr>
              <w:jc w:val="both"/>
            </w:pPr>
            <w:r>
              <w:t>par 2017. gada 2. ceturksni</w:t>
            </w:r>
          </w:p>
          <w:p w14:paraId="36EB15BD" w14:textId="48688904" w:rsidR="00B3209B" w:rsidRDefault="00B3209B" w:rsidP="00B3209B">
            <w:pPr>
              <w:jc w:val="both"/>
            </w:pPr>
            <w:r>
              <w:t>par 2017. gada 1. ceturksni</w:t>
            </w:r>
          </w:p>
        </w:tc>
        <w:tc>
          <w:tcPr>
            <w:tcW w:w="1417" w:type="dxa"/>
            <w:shd w:val="clear" w:color="auto" w:fill="auto"/>
          </w:tcPr>
          <w:p w14:paraId="73ADD7B0" w14:textId="083FC1E5" w:rsidR="00B3209B" w:rsidRDefault="00B3209B" w:rsidP="00B3209B">
            <w:pPr>
              <w:jc w:val="both"/>
            </w:pPr>
          </w:p>
        </w:tc>
        <w:tc>
          <w:tcPr>
            <w:tcW w:w="1560" w:type="dxa"/>
          </w:tcPr>
          <w:p w14:paraId="6F386795" w14:textId="3D526A1D" w:rsidR="00B3209B" w:rsidRDefault="00B3209B" w:rsidP="00B3209B">
            <w:pPr>
              <w:jc w:val="both"/>
            </w:pPr>
            <w:r>
              <w:t>Skat. arhīvā</w:t>
            </w:r>
          </w:p>
        </w:tc>
      </w:tr>
      <w:tr w:rsidR="00B3209B" w14:paraId="0A01179C" w14:textId="77777777" w:rsidTr="00E2638B">
        <w:tc>
          <w:tcPr>
            <w:tcW w:w="3594" w:type="dxa"/>
          </w:tcPr>
          <w:p w14:paraId="5740D1C7" w14:textId="77777777" w:rsidR="00B3209B" w:rsidRDefault="00B3209B" w:rsidP="00B3209B">
            <w:r>
              <w:t>Saskaņā ar Publisko iepirkumu likumu</w:t>
            </w:r>
          </w:p>
        </w:tc>
        <w:tc>
          <w:tcPr>
            <w:tcW w:w="2922" w:type="dxa"/>
          </w:tcPr>
          <w:p w14:paraId="78D64E5D" w14:textId="77777777" w:rsidR="00B3209B" w:rsidRDefault="00B3209B" w:rsidP="00B3209B">
            <w:pPr>
              <w:jc w:val="both"/>
            </w:pPr>
            <w:r>
              <w:t>par 2016. gada 4. ceturksni</w:t>
            </w:r>
          </w:p>
          <w:p w14:paraId="21458F66" w14:textId="77777777" w:rsidR="00B3209B" w:rsidRDefault="00B3209B" w:rsidP="00B3209B">
            <w:pPr>
              <w:jc w:val="both"/>
            </w:pPr>
            <w:r>
              <w:t>par 2016. gada 3. ceturksni</w:t>
            </w:r>
          </w:p>
          <w:p w14:paraId="5A16A8EC" w14:textId="77777777" w:rsidR="00B3209B" w:rsidRDefault="00B3209B" w:rsidP="00B3209B">
            <w:pPr>
              <w:jc w:val="both"/>
            </w:pPr>
            <w:r>
              <w:t>par 2016. gada 2. ceturksni</w:t>
            </w:r>
          </w:p>
          <w:p w14:paraId="6CBC9E86" w14:textId="325B38E8" w:rsidR="00B3209B" w:rsidRDefault="00B3209B" w:rsidP="00B3209B">
            <w:pPr>
              <w:jc w:val="both"/>
            </w:pPr>
            <w:r>
              <w:t>par 2016. gada 1. ceturksni</w:t>
            </w:r>
          </w:p>
        </w:tc>
        <w:tc>
          <w:tcPr>
            <w:tcW w:w="1417" w:type="dxa"/>
            <w:shd w:val="clear" w:color="auto" w:fill="auto"/>
          </w:tcPr>
          <w:p w14:paraId="1B1A75B7" w14:textId="77777777" w:rsidR="00B3209B" w:rsidRDefault="00B3209B" w:rsidP="00B3209B">
            <w:pPr>
              <w:jc w:val="both"/>
            </w:pPr>
          </w:p>
        </w:tc>
        <w:tc>
          <w:tcPr>
            <w:tcW w:w="1560" w:type="dxa"/>
          </w:tcPr>
          <w:p w14:paraId="6122AAD8" w14:textId="77777777" w:rsidR="00B3209B" w:rsidRDefault="00B3209B" w:rsidP="00B3209B">
            <w:pPr>
              <w:jc w:val="both"/>
            </w:pPr>
            <w:r>
              <w:t>Skat. arhīvā</w:t>
            </w:r>
          </w:p>
        </w:tc>
      </w:tr>
      <w:tr w:rsidR="00B3209B" w14:paraId="1CF7E490" w14:textId="77777777" w:rsidTr="00E2638B">
        <w:tc>
          <w:tcPr>
            <w:tcW w:w="3594" w:type="dxa"/>
          </w:tcPr>
          <w:p w14:paraId="66F367CD" w14:textId="77777777" w:rsidR="00B3209B" w:rsidRDefault="00B3209B" w:rsidP="00B3209B">
            <w:r>
              <w:t>Saskaņā ar Publisko iepirkumu likumu</w:t>
            </w:r>
          </w:p>
        </w:tc>
        <w:tc>
          <w:tcPr>
            <w:tcW w:w="2922" w:type="dxa"/>
          </w:tcPr>
          <w:p w14:paraId="1B8BDFDB" w14:textId="77777777" w:rsidR="00B3209B" w:rsidRDefault="00B3209B" w:rsidP="00B3209B">
            <w:pPr>
              <w:jc w:val="both"/>
            </w:pPr>
            <w:r>
              <w:t>par 2015. gada 4. ceturksni</w:t>
            </w:r>
            <w:r w:rsidDel="004B62B7">
              <w:t xml:space="preserve"> </w:t>
            </w:r>
          </w:p>
          <w:p w14:paraId="06D4D95A" w14:textId="77777777" w:rsidR="00B3209B" w:rsidRDefault="00B3209B" w:rsidP="00B3209B">
            <w:pPr>
              <w:jc w:val="both"/>
            </w:pPr>
            <w:r>
              <w:t>par 2015. gada 3. ceturksni</w:t>
            </w:r>
            <w:r w:rsidDel="004B62B7">
              <w:t xml:space="preserve"> </w:t>
            </w:r>
          </w:p>
          <w:p w14:paraId="5A27BA61" w14:textId="77777777" w:rsidR="00B3209B" w:rsidRDefault="00B3209B" w:rsidP="00B3209B">
            <w:pPr>
              <w:jc w:val="both"/>
            </w:pPr>
            <w:r>
              <w:t>par 2015. gada 2. ceturksni</w:t>
            </w:r>
          </w:p>
          <w:p w14:paraId="22E22327" w14:textId="10FE209F" w:rsidR="00B3209B" w:rsidRDefault="00B3209B" w:rsidP="00B3209B">
            <w:pPr>
              <w:jc w:val="both"/>
            </w:pPr>
            <w:r>
              <w:t>par 2015. gada 1. ceturksni</w:t>
            </w:r>
            <w:r w:rsidDel="004B62B7">
              <w:t xml:space="preserve"> </w:t>
            </w:r>
          </w:p>
        </w:tc>
        <w:tc>
          <w:tcPr>
            <w:tcW w:w="1417" w:type="dxa"/>
            <w:shd w:val="clear" w:color="auto" w:fill="auto"/>
          </w:tcPr>
          <w:p w14:paraId="586B566C" w14:textId="77777777" w:rsidR="00B3209B" w:rsidRDefault="00B3209B" w:rsidP="00B3209B">
            <w:pPr>
              <w:jc w:val="both"/>
            </w:pPr>
          </w:p>
        </w:tc>
        <w:tc>
          <w:tcPr>
            <w:tcW w:w="1560" w:type="dxa"/>
          </w:tcPr>
          <w:p w14:paraId="28DF6379" w14:textId="77777777" w:rsidR="00B3209B" w:rsidRDefault="00B3209B" w:rsidP="00B3209B">
            <w:pPr>
              <w:jc w:val="both"/>
            </w:pPr>
            <w:r>
              <w:t>Skat. arhīvā</w:t>
            </w:r>
          </w:p>
        </w:tc>
      </w:tr>
      <w:tr w:rsidR="00B3209B" w14:paraId="4A412D67" w14:textId="77777777" w:rsidTr="00E2638B">
        <w:tc>
          <w:tcPr>
            <w:tcW w:w="3594" w:type="dxa"/>
          </w:tcPr>
          <w:p w14:paraId="6D08265A" w14:textId="77777777" w:rsidR="00B3209B" w:rsidRDefault="00B3209B" w:rsidP="00B3209B">
            <w:r>
              <w:t>Saskaņā ar Publisko iepirkumu likumu</w:t>
            </w:r>
          </w:p>
        </w:tc>
        <w:tc>
          <w:tcPr>
            <w:tcW w:w="2922" w:type="dxa"/>
          </w:tcPr>
          <w:p w14:paraId="5FC2B544" w14:textId="77777777" w:rsidR="00B3209B" w:rsidRDefault="00B3209B" w:rsidP="00B3209B">
            <w:pPr>
              <w:jc w:val="both"/>
            </w:pPr>
            <w:r>
              <w:t>par 2014. gada 4. ceturksni</w:t>
            </w:r>
            <w:r w:rsidDel="004B62B7">
              <w:t xml:space="preserve"> </w:t>
            </w:r>
          </w:p>
          <w:p w14:paraId="2B1BC576" w14:textId="77777777" w:rsidR="00B3209B" w:rsidRDefault="00B3209B" w:rsidP="00B3209B">
            <w:pPr>
              <w:jc w:val="both"/>
            </w:pPr>
            <w:r>
              <w:t>par 2014. gada 3. ceturksni</w:t>
            </w:r>
            <w:r w:rsidDel="004B62B7">
              <w:t xml:space="preserve"> </w:t>
            </w:r>
          </w:p>
          <w:p w14:paraId="05C1C8C2" w14:textId="77777777" w:rsidR="00B3209B" w:rsidRDefault="00B3209B" w:rsidP="00B3209B">
            <w:pPr>
              <w:jc w:val="both"/>
            </w:pPr>
            <w:r>
              <w:t>par 2014. gada 2. ceturksni</w:t>
            </w:r>
          </w:p>
          <w:p w14:paraId="6CB433D1" w14:textId="0036309C" w:rsidR="00B3209B" w:rsidRDefault="00B3209B" w:rsidP="00B3209B">
            <w:pPr>
              <w:jc w:val="both"/>
            </w:pPr>
            <w:r>
              <w:t>par 2014. gada 1. ceturksni</w:t>
            </w:r>
            <w:r w:rsidDel="004B62B7">
              <w:t xml:space="preserve"> </w:t>
            </w:r>
          </w:p>
        </w:tc>
        <w:tc>
          <w:tcPr>
            <w:tcW w:w="1417" w:type="dxa"/>
            <w:shd w:val="clear" w:color="auto" w:fill="auto"/>
          </w:tcPr>
          <w:p w14:paraId="5834D322" w14:textId="77777777" w:rsidR="00B3209B" w:rsidRDefault="00B3209B" w:rsidP="00B3209B">
            <w:pPr>
              <w:jc w:val="both"/>
            </w:pPr>
          </w:p>
        </w:tc>
        <w:tc>
          <w:tcPr>
            <w:tcW w:w="1560" w:type="dxa"/>
          </w:tcPr>
          <w:p w14:paraId="7D94A314" w14:textId="77777777" w:rsidR="00B3209B" w:rsidRDefault="00B3209B" w:rsidP="00B3209B">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1FD9272C" w:rsidR="00BC2611" w:rsidRDefault="00E2638B" w:rsidP="00BC2611">
      <w:pPr>
        <w:jc w:val="both"/>
      </w:pPr>
      <w:r>
        <w:t>08</w:t>
      </w:r>
      <w:r w:rsidR="00BC2611">
        <w:t>.</w:t>
      </w:r>
      <w:r>
        <w:t>10</w:t>
      </w:r>
      <w:r w:rsidR="00BC2611">
        <w:t>.2021.</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lastRenderedPageBreak/>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042AD666"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lastRenderedPageBreak/>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77777777" w:rsidR="00AA2D64" w:rsidRPr="00C26E9C" w:rsidRDefault="00AA2D64" w:rsidP="00F2216F">
            <w:pPr>
              <w:jc w:val="both"/>
            </w:pPr>
            <w:r>
              <w:t>67326708</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24833B62" w:rsidR="00AA2D64" w:rsidRPr="00C64F90" w:rsidRDefault="00E2638B" w:rsidP="00AA2D64">
      <w:pPr>
        <w:jc w:val="both"/>
      </w:pPr>
      <w:r>
        <w:t>19</w:t>
      </w:r>
      <w:r w:rsidR="00AA2D64">
        <w:t>.</w:t>
      </w:r>
      <w:r>
        <w:t>10</w:t>
      </w:r>
      <w:r w:rsidR="00AA2D64">
        <w:t>.20</w:t>
      </w:r>
      <w:r w:rsidR="0010487A">
        <w:t>2</w:t>
      </w:r>
      <w:r w:rsidR="00924A02">
        <w:t>1</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2060FA">
      <w:hyperlink r:id="rId7"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10487A"/>
    <w:rsid w:val="00116DA4"/>
    <w:rsid w:val="00150D3B"/>
    <w:rsid w:val="00156038"/>
    <w:rsid w:val="001605D3"/>
    <w:rsid w:val="0016698B"/>
    <w:rsid w:val="002060FA"/>
    <w:rsid w:val="00240EDB"/>
    <w:rsid w:val="002966E1"/>
    <w:rsid w:val="002E5330"/>
    <w:rsid w:val="0032106F"/>
    <w:rsid w:val="003450EE"/>
    <w:rsid w:val="003A1A6D"/>
    <w:rsid w:val="003A7E8F"/>
    <w:rsid w:val="003D2826"/>
    <w:rsid w:val="00405DBE"/>
    <w:rsid w:val="00443063"/>
    <w:rsid w:val="00464C5C"/>
    <w:rsid w:val="004B0353"/>
    <w:rsid w:val="004B62B7"/>
    <w:rsid w:val="005E78E1"/>
    <w:rsid w:val="0060793E"/>
    <w:rsid w:val="00690CD3"/>
    <w:rsid w:val="00710E75"/>
    <w:rsid w:val="00742FAA"/>
    <w:rsid w:val="007E36D8"/>
    <w:rsid w:val="007F123D"/>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gov.lv/lv/saskana-ar-publisko-iepirkumu-lik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4684</Words>
  <Characters>2671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4</cp:revision>
  <dcterms:created xsi:type="dcterms:W3CDTF">2021-07-13T08:56:00Z</dcterms:created>
  <dcterms:modified xsi:type="dcterms:W3CDTF">2021-10-19T05:04:00Z</dcterms:modified>
</cp:coreProperties>
</file>