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568131B5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BC44AF">
        <w:rPr>
          <w:i/>
        </w:rPr>
        <w:t>2</w:t>
      </w:r>
      <w:r w:rsidR="00311109">
        <w:rPr>
          <w:i/>
        </w:rPr>
        <w:t>1</w:t>
      </w:r>
      <w:r w:rsidRPr="003A5E3B">
        <w:rPr>
          <w:i/>
        </w:rPr>
        <w:t xml:space="preserve">. gada </w:t>
      </w:r>
      <w:r w:rsidR="00311109">
        <w:rPr>
          <w:i/>
        </w:rPr>
        <w:t>1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77777777" w:rsidR="006B6195" w:rsidRPr="0066021F" w:rsidRDefault="006B6195" w:rsidP="006B6195">
      <w:pPr>
        <w:rPr>
          <w:b/>
          <w:color w:val="4472C4" w:themeColor="accent1"/>
          <w:sz w:val="26"/>
          <w:szCs w:val="26"/>
        </w:rPr>
      </w:pPr>
      <w:r w:rsidRPr="0066021F">
        <w:rPr>
          <w:b/>
          <w:sz w:val="26"/>
          <w:szCs w:val="26"/>
        </w:rPr>
        <w:t>Publikāciju statistikas rādītāji</w:t>
      </w:r>
      <w:r w:rsidR="00051A55"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piemērojot Sabiedrisko pakalpojumu sniedzēju iepirkumu likumu</w:t>
      </w:r>
      <w:r w:rsidRPr="0066021F">
        <w:rPr>
          <w:b/>
          <w:sz w:val="26"/>
          <w:szCs w:val="26"/>
        </w:rPr>
        <w:t xml:space="preserve"> </w:t>
      </w:r>
      <w:r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77777777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>iem paziņojumiem 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 xml:space="preserve"> atbilstoši Sabiedrisko pakalpojumu sniedzēju iepirkumu likuma līgumcenu sliekšņiem.</w:t>
      </w:r>
    </w:p>
    <w:p w14:paraId="41D66A9C" w14:textId="77777777" w:rsidR="006B6195" w:rsidRDefault="006B6195" w:rsidP="006B6195">
      <w:pPr>
        <w:jc w:val="both"/>
      </w:pPr>
      <w:r>
        <w:t>Sabiedrisko pakalpojumu sniedzēji, kuri piemēro Sabiedrisko pakalpojumu sniedzēju iepirkumu likumu</w:t>
      </w:r>
      <w:r w:rsidR="00051A55">
        <w:t>,</w:t>
      </w:r>
      <w:r>
        <w:t xml:space="preserve"> Iepirkumu uzraudzības biroja tīmekļvietnē publicētajās iepirkumu publikācijās – </w:t>
      </w:r>
      <w:r w:rsidR="00FD45E9">
        <w:t xml:space="preserve">periodisks informatīvs paziņojums, </w:t>
      </w:r>
      <w:r>
        <w:t>paziņojum</w:t>
      </w:r>
      <w:r w:rsidR="00051A55">
        <w:t>o</w:t>
      </w:r>
      <w:r>
        <w:t>s par līgumu, paziņojum</w:t>
      </w:r>
      <w:r w:rsidR="00051A55">
        <w:t>o</w:t>
      </w:r>
      <w:r>
        <w:t>s par metu konkursu,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līgumu, paziņojum</w:t>
      </w:r>
      <w:r w:rsidR="00051A55">
        <w:t>o</w:t>
      </w:r>
      <w:r>
        <w:t>s par kvalifikācijas sistēmu,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kvalifikācijas sistēmu, paziņojum</w:t>
      </w:r>
      <w:r w:rsidR="00051A55">
        <w:t>o</w:t>
      </w:r>
      <w:r>
        <w:t>s par izmaiņām vai papildu informāciju, paziņojumos par līguma slēgšanas tiesību piešķiršanu, paziņojum</w:t>
      </w:r>
      <w:r w:rsidR="00051A55">
        <w:t>o</w:t>
      </w:r>
      <w:r>
        <w:t>s par metu konkursa rezultātiem,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līguma slēgšanas tiesību piešķiršanu</w:t>
      </w:r>
      <w:r w:rsidR="00AA41ED">
        <w:t>, brīvprātīgs paziņojums par iepirkuma rezultātiem, paziņojums par izmaiņā</w:t>
      </w:r>
      <w:r w:rsidR="00286F89">
        <w:t>m līguma darbības lai</w:t>
      </w:r>
      <w:r w:rsidR="00AA41ED">
        <w:t>kā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051A55">
        <w:t>,</w:t>
      </w:r>
      <w:r w:rsidR="008735E7">
        <w:t xml:space="preserve"> </w:t>
      </w:r>
      <w:r>
        <w:t>iepirkumu veid</w:t>
      </w:r>
      <w:r w:rsidR="00051A55">
        <w:t>u</w:t>
      </w:r>
      <w:r>
        <w:t xml:space="preserve">, </w:t>
      </w:r>
      <w:r w:rsidR="00051A55">
        <w:t>paredzamās līgumcenas slieksni</w:t>
      </w:r>
      <w:r>
        <w:t xml:space="preserve">, </w:t>
      </w:r>
      <w:r w:rsidR="00051A55">
        <w:t xml:space="preserve">kā arī to, </w:t>
      </w:r>
      <w:r>
        <w:t xml:space="preserve">vai līgums ir saistīts ar projektu vai programmu, ko finansē Eiropas Savienības fondi, </w:t>
      </w:r>
      <w:r w:rsidR="0072245C">
        <w:t xml:space="preserve">un </w:t>
      </w:r>
      <w:r>
        <w:t xml:space="preserve">vai iepirkuma dokumentos ir iekļautas vides </w:t>
      </w:r>
      <w:r w:rsidR="0072245C">
        <w:t xml:space="preserve">aizsardzības </w:t>
      </w:r>
      <w:r>
        <w:t>prasības</w:t>
      </w:r>
      <w:r w:rsidR="0072245C">
        <w:t>, u.c. informāciju</w:t>
      </w:r>
      <w:r>
        <w:t>.</w:t>
      </w:r>
    </w:p>
    <w:p w14:paraId="59C4AAFA" w14:textId="6060AFBA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  <w:r w:rsidR="00073466">
        <w:t>R</w:t>
      </w:r>
      <w:r>
        <w:t>ādītāj</w:t>
      </w:r>
      <w:r w:rsidR="00D168E0">
        <w:t>i</w:t>
      </w:r>
      <w:r w:rsidR="00224E4B">
        <w:t xml:space="preserve"> </w:t>
      </w:r>
      <w:r>
        <w:t>papildus attēlot</w:t>
      </w:r>
      <w:r w:rsidR="00D168E0">
        <w:t>i</w:t>
      </w:r>
      <w:r>
        <w:t xml:space="preserve"> grafiski</w:t>
      </w:r>
      <w:r w:rsidR="00D168E0">
        <w:t xml:space="preserve"> un attēloti dinamikā</w:t>
      </w:r>
      <w:r w:rsidR="00D10A9B">
        <w:t>,</w:t>
      </w:r>
      <w:r w:rsidR="00E00038">
        <w:t xml:space="preserve"> arī</w:t>
      </w:r>
      <w:r w:rsidR="0072245C">
        <w:t xml:space="preserve"> to paziņojumu skait</w:t>
      </w:r>
      <w:r w:rsidR="00E00038">
        <w:t>s</w:t>
      </w:r>
      <w:r w:rsidR="0072245C">
        <w:t xml:space="preserve">, kurā minētas norādes par </w:t>
      </w:r>
      <w:r>
        <w:t xml:space="preserve">Eiropas </w:t>
      </w:r>
      <w:r w:rsidR="0072245C">
        <w:t>S</w:t>
      </w:r>
      <w:r>
        <w:t>avienības fon</w:t>
      </w:r>
      <w:r w:rsidR="0072245C">
        <w:t>d</w:t>
      </w:r>
      <w:r>
        <w:t xml:space="preserve">u </w:t>
      </w:r>
      <w:r w:rsidR="0072245C">
        <w:t xml:space="preserve">finansējuma </w:t>
      </w:r>
      <w:r>
        <w:t xml:space="preserve">un vides </w:t>
      </w:r>
      <w:r w:rsidR="0072245C">
        <w:t xml:space="preserve">aizsardzības </w:t>
      </w:r>
      <w:r>
        <w:t xml:space="preserve">prasību </w:t>
      </w:r>
      <w:r w:rsidR="0072245C">
        <w:t>piemērošanu</w:t>
      </w:r>
      <w:r>
        <w:t>, un īpatsvaru.</w:t>
      </w:r>
      <w:r w:rsidR="00F47E52">
        <w:t xml:space="preserve"> Sākot ar 2020. gada 1. ceturksni papildus tiek norādīti iepirkumi, kas saistīti ar inovatīvu risinājumu iegādi un iepirkumi, kuros ir paredzētas prasības uz sociālo atbildību.</w:t>
      </w:r>
    </w:p>
    <w:p w14:paraId="68E01D86" w14:textId="6F6BCA05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līgumiem, vispārīgām vienošanām</w:t>
      </w:r>
      <w:r w:rsidR="00A47C70">
        <w:t>,</w:t>
      </w:r>
      <w:r w:rsidR="00D168E0">
        <w:t xml:space="preserve"> </w:t>
      </w:r>
      <w:r w:rsidR="003C12D6">
        <w:t xml:space="preserve">kā arī par </w:t>
      </w:r>
      <w:r w:rsidR="00D168E0">
        <w:t>iepirkuma līgumiem, kas noslēgti vispārīgās vienošanās ietvaros</w:t>
      </w:r>
      <w:r w:rsidR="0072245C" w:rsidRPr="0072245C">
        <w:t xml:space="preserve"> </w:t>
      </w:r>
      <w:r w:rsidR="0072245C">
        <w:t>sabiedrisko pakalpojumu sniedzēju darbības jomās.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7B82862E" w:rsidR="006B6195" w:rsidRDefault="006B6195" w:rsidP="006B6195">
      <w:pPr>
        <w:jc w:val="both"/>
      </w:pPr>
      <w:r>
        <w:t xml:space="preserve">Dati tīmekļvietnes sadaļā </w:t>
      </w:r>
      <w:r w:rsidR="00110F20" w:rsidRPr="00110F20">
        <w:rPr>
          <w:b/>
          <w:bCs/>
          <w:i/>
          <w:iCs/>
        </w:rPr>
        <w:t>Aktualitātes</w:t>
      </w:r>
      <w:r w:rsidR="00110F20" w:rsidRPr="00110F20">
        <w:rPr>
          <w:i/>
          <w:iCs/>
        </w:rPr>
        <w:t xml:space="preserve"> zem</w:t>
      </w:r>
      <w:r w:rsidR="00110F20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110F20">
        <w:t>/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>/</w:t>
      </w:r>
      <w:r>
        <w:rPr>
          <w:b/>
          <w:i/>
        </w:rPr>
        <w:t xml:space="preserve">Saskaņā ar </w:t>
      </w:r>
      <w:r w:rsidR="008735E7">
        <w:rPr>
          <w:b/>
          <w:i/>
        </w:rPr>
        <w:t>Sabiedrisko pakalpojumu sniedzēju iepirkumu likumu</w:t>
      </w:r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470"/>
        <w:gridCol w:w="2888"/>
        <w:gridCol w:w="1498"/>
        <w:gridCol w:w="1637"/>
      </w:tblGrid>
      <w:tr w:rsidR="006B6195" w14:paraId="10B67CDC" w14:textId="77777777" w:rsidTr="000A21A9">
        <w:tc>
          <w:tcPr>
            <w:tcW w:w="3470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7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311109" w14:paraId="39BD58C1" w14:textId="77777777" w:rsidTr="00FC30A9">
        <w:tc>
          <w:tcPr>
            <w:tcW w:w="3470" w:type="dxa"/>
          </w:tcPr>
          <w:p w14:paraId="5582D691" w14:textId="308B3DDA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center"/>
          </w:tcPr>
          <w:p w14:paraId="176E5896" w14:textId="6577BB42" w:rsidR="00311109" w:rsidRDefault="00311109" w:rsidP="00311109">
            <w:r>
              <w:t>par 2021.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7F493925" w14:textId="4D638BBE" w:rsidR="00311109" w:rsidRDefault="00311109" w:rsidP="00311109">
            <w:pPr>
              <w:jc w:val="both"/>
            </w:pPr>
            <w:r>
              <w:t>20.04.2021.</w:t>
            </w:r>
          </w:p>
        </w:tc>
        <w:tc>
          <w:tcPr>
            <w:tcW w:w="1637" w:type="dxa"/>
            <w:vAlign w:val="center"/>
          </w:tcPr>
          <w:p w14:paraId="37224BA9" w14:textId="77777777" w:rsidR="00311109" w:rsidRDefault="00311109" w:rsidP="00311109">
            <w:pPr>
              <w:jc w:val="center"/>
            </w:pPr>
          </w:p>
        </w:tc>
      </w:tr>
      <w:tr w:rsidR="00311109" w14:paraId="40F73B92" w14:textId="77777777" w:rsidTr="00227A57">
        <w:tc>
          <w:tcPr>
            <w:tcW w:w="3470" w:type="dxa"/>
          </w:tcPr>
          <w:p w14:paraId="5D8A3930" w14:textId="602EF706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center"/>
          </w:tcPr>
          <w:p w14:paraId="5D3B11BA" w14:textId="51B90036" w:rsidR="00311109" w:rsidRDefault="00311109" w:rsidP="00311109">
            <w:r>
              <w:t>par 2020. gada 4. ceturksni</w:t>
            </w:r>
          </w:p>
          <w:p w14:paraId="34BB57EF" w14:textId="0B65D8CE" w:rsidR="00311109" w:rsidRDefault="00311109" w:rsidP="00311109">
            <w:r>
              <w:t>par 2020. gada 3. ceturksni</w:t>
            </w:r>
          </w:p>
          <w:p w14:paraId="26335120" w14:textId="236354DD" w:rsidR="00311109" w:rsidRDefault="00311109" w:rsidP="00311109">
            <w:r>
              <w:t>par 2020. gada 2. ceturksni</w:t>
            </w:r>
          </w:p>
          <w:p w14:paraId="1AC0E046" w14:textId="144E983E" w:rsidR="00311109" w:rsidRDefault="00311109" w:rsidP="00311109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74689E3D" w14:textId="5001C8DC" w:rsidR="00311109" w:rsidRDefault="00311109" w:rsidP="00311109">
            <w:pPr>
              <w:jc w:val="both"/>
            </w:pPr>
          </w:p>
        </w:tc>
        <w:tc>
          <w:tcPr>
            <w:tcW w:w="1637" w:type="dxa"/>
            <w:vAlign w:val="center"/>
          </w:tcPr>
          <w:p w14:paraId="6C8B8EEE" w14:textId="77777777" w:rsidR="00311109" w:rsidRDefault="00311109" w:rsidP="00311109">
            <w:pPr>
              <w:jc w:val="center"/>
            </w:pPr>
          </w:p>
        </w:tc>
      </w:tr>
      <w:tr w:rsidR="00311109" w14:paraId="1AE595D5" w14:textId="77777777" w:rsidTr="000A21A9">
        <w:tc>
          <w:tcPr>
            <w:tcW w:w="3470" w:type="dxa"/>
          </w:tcPr>
          <w:p w14:paraId="43E0C735" w14:textId="77777777" w:rsidR="00311109" w:rsidRDefault="00311109" w:rsidP="00311109">
            <w:r>
              <w:lastRenderedPageBreak/>
              <w:t>Saskaņā ar Sabiedrisko pakalpojumu sniedzēju iepirkumu likumu</w:t>
            </w:r>
          </w:p>
        </w:tc>
        <w:tc>
          <w:tcPr>
            <w:tcW w:w="2888" w:type="dxa"/>
          </w:tcPr>
          <w:p w14:paraId="07AEABA5" w14:textId="187D2894" w:rsidR="00311109" w:rsidRDefault="00311109" w:rsidP="00311109">
            <w:pPr>
              <w:jc w:val="both"/>
            </w:pPr>
            <w:r>
              <w:t>par 2019. gada 4. ceturksni</w:t>
            </w:r>
          </w:p>
          <w:p w14:paraId="5FD73E97" w14:textId="0E38AD8A" w:rsidR="00311109" w:rsidRDefault="00311109" w:rsidP="00311109">
            <w:pPr>
              <w:jc w:val="both"/>
            </w:pPr>
            <w:r>
              <w:t>par 2019. gada 3. ceturksni</w:t>
            </w:r>
          </w:p>
          <w:p w14:paraId="7FB31568" w14:textId="7E500B87" w:rsidR="00311109" w:rsidRDefault="00311109" w:rsidP="00311109">
            <w:pPr>
              <w:jc w:val="both"/>
            </w:pPr>
            <w:r>
              <w:t>par 2019. gada 2. ceturksni</w:t>
            </w:r>
          </w:p>
          <w:p w14:paraId="21471A71" w14:textId="144924EE" w:rsidR="00311109" w:rsidRDefault="00311109" w:rsidP="00311109">
            <w:pPr>
              <w:jc w:val="both"/>
            </w:pPr>
            <w:r>
              <w:t>par 2019. gada 1. 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51DEDA8A" w:rsidR="00311109" w:rsidRDefault="00311109" w:rsidP="00311109">
            <w:pPr>
              <w:jc w:val="both"/>
            </w:pPr>
          </w:p>
        </w:tc>
        <w:tc>
          <w:tcPr>
            <w:tcW w:w="1637" w:type="dxa"/>
            <w:vMerge w:val="restart"/>
          </w:tcPr>
          <w:p w14:paraId="61D09B60" w14:textId="74261D7E" w:rsidR="00311109" w:rsidRDefault="00311109" w:rsidP="00311109">
            <w:pPr>
              <w:jc w:val="both"/>
            </w:pPr>
          </w:p>
        </w:tc>
      </w:tr>
      <w:tr w:rsidR="00311109" w14:paraId="1AE63939" w14:textId="77777777" w:rsidTr="000A21A9">
        <w:tc>
          <w:tcPr>
            <w:tcW w:w="3470" w:type="dxa"/>
          </w:tcPr>
          <w:p w14:paraId="74B1CBB1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</w:tcPr>
          <w:p w14:paraId="63E031CC" w14:textId="77777777" w:rsidR="00311109" w:rsidRDefault="00311109" w:rsidP="00311109">
            <w:pPr>
              <w:jc w:val="both"/>
            </w:pPr>
            <w:r>
              <w:t>par 2018. gada 4. ceturksni</w:t>
            </w:r>
          </w:p>
          <w:p w14:paraId="2AE3398D" w14:textId="7842649C" w:rsidR="00311109" w:rsidRDefault="00311109" w:rsidP="00311109">
            <w:pPr>
              <w:jc w:val="both"/>
            </w:pPr>
            <w:r>
              <w:t>par 2018. gada 3. ceturksni</w:t>
            </w:r>
          </w:p>
          <w:p w14:paraId="6A2392EA" w14:textId="77777777" w:rsidR="00311109" w:rsidRDefault="00311109" w:rsidP="00311109">
            <w:pPr>
              <w:jc w:val="both"/>
            </w:pPr>
            <w:r>
              <w:t>par 2018. gada 2. ceturksni</w:t>
            </w:r>
          </w:p>
          <w:p w14:paraId="71C7F9CA" w14:textId="77777777" w:rsidR="00311109" w:rsidRDefault="00311109" w:rsidP="00311109">
            <w:pPr>
              <w:jc w:val="both"/>
            </w:pPr>
            <w:r>
              <w:t>par 2018. gada 1. ceturksni</w:t>
            </w:r>
          </w:p>
        </w:tc>
        <w:tc>
          <w:tcPr>
            <w:tcW w:w="1498" w:type="dxa"/>
            <w:vMerge/>
            <w:shd w:val="clear" w:color="auto" w:fill="auto"/>
          </w:tcPr>
          <w:p w14:paraId="1FC6B1F8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  <w:vMerge/>
          </w:tcPr>
          <w:p w14:paraId="24A64D0A" w14:textId="75467217" w:rsidR="00311109" w:rsidRDefault="00311109" w:rsidP="00311109">
            <w:pPr>
              <w:jc w:val="both"/>
            </w:pPr>
          </w:p>
        </w:tc>
      </w:tr>
      <w:tr w:rsidR="00311109" w14:paraId="5D87A28B" w14:textId="77777777" w:rsidTr="000A21A9">
        <w:tc>
          <w:tcPr>
            <w:tcW w:w="3470" w:type="dxa"/>
          </w:tcPr>
          <w:p w14:paraId="0D2E0937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3A243DBA" w14:textId="77777777" w:rsidR="00311109" w:rsidRDefault="00311109" w:rsidP="00311109">
            <w:pPr>
              <w:jc w:val="both"/>
            </w:pPr>
            <w:r>
              <w:t>par 2017. gada 4. ceturksni</w:t>
            </w:r>
          </w:p>
          <w:p w14:paraId="1B60CBA2" w14:textId="261AA00C" w:rsidR="00311109" w:rsidRDefault="00311109" w:rsidP="00311109">
            <w:pPr>
              <w:jc w:val="both"/>
            </w:pPr>
            <w:r>
              <w:t>par 2017. gada 3. ceturksni</w:t>
            </w:r>
          </w:p>
          <w:p w14:paraId="6B70CF21" w14:textId="77777777" w:rsidR="00311109" w:rsidRDefault="00311109" w:rsidP="00311109">
            <w:pPr>
              <w:jc w:val="both"/>
            </w:pPr>
            <w:r>
              <w:t>par 2017. gada 2. ceturksni</w:t>
            </w:r>
          </w:p>
          <w:p w14:paraId="61C7178D" w14:textId="77777777" w:rsidR="00311109" w:rsidRDefault="00311109" w:rsidP="00311109">
            <w:pPr>
              <w:jc w:val="both"/>
            </w:pPr>
            <w:r>
              <w:t>par 2017. gada 1. ceturksni</w:t>
            </w:r>
          </w:p>
        </w:tc>
        <w:tc>
          <w:tcPr>
            <w:tcW w:w="1498" w:type="dxa"/>
            <w:vMerge/>
            <w:shd w:val="clear" w:color="auto" w:fill="auto"/>
          </w:tcPr>
          <w:p w14:paraId="2DDF7216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  <w:vMerge/>
          </w:tcPr>
          <w:p w14:paraId="7028851D" w14:textId="2A93DE5C" w:rsidR="00311109" w:rsidRDefault="00311109" w:rsidP="00311109">
            <w:pPr>
              <w:jc w:val="both"/>
            </w:pPr>
          </w:p>
        </w:tc>
      </w:tr>
      <w:tr w:rsidR="00311109" w14:paraId="45827CB2" w14:textId="77777777" w:rsidTr="000A21A9">
        <w:tc>
          <w:tcPr>
            <w:tcW w:w="3470" w:type="dxa"/>
          </w:tcPr>
          <w:p w14:paraId="377395D3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684785A2" w14:textId="77777777" w:rsidR="00311109" w:rsidRDefault="00311109" w:rsidP="00311109">
            <w:pPr>
              <w:jc w:val="both"/>
            </w:pPr>
            <w:r>
              <w:t>par 2016. gada 4. ceturksni</w:t>
            </w:r>
          </w:p>
          <w:p w14:paraId="1ADE8AB8" w14:textId="77777777" w:rsidR="00311109" w:rsidRDefault="00311109" w:rsidP="00311109">
            <w:pPr>
              <w:jc w:val="both"/>
            </w:pPr>
            <w:r>
              <w:t>par 2016. gada 3. ceturksni</w:t>
            </w:r>
          </w:p>
          <w:p w14:paraId="667C79C7" w14:textId="77777777" w:rsidR="00311109" w:rsidRDefault="00311109" w:rsidP="00311109">
            <w:pPr>
              <w:jc w:val="both"/>
            </w:pPr>
            <w:r>
              <w:t>par 2016. gada 2. ceturksni</w:t>
            </w:r>
          </w:p>
          <w:p w14:paraId="5058A554" w14:textId="77777777" w:rsidR="00311109" w:rsidRDefault="00311109" w:rsidP="00311109">
            <w:pPr>
              <w:jc w:val="both"/>
            </w:pPr>
            <w:r>
              <w:t>par 2016. gada 1. ceturksni</w:t>
            </w:r>
          </w:p>
        </w:tc>
        <w:tc>
          <w:tcPr>
            <w:tcW w:w="1498" w:type="dxa"/>
            <w:shd w:val="clear" w:color="auto" w:fill="auto"/>
          </w:tcPr>
          <w:p w14:paraId="73CB5FC7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</w:tcPr>
          <w:p w14:paraId="5C265472" w14:textId="77777777" w:rsidR="00311109" w:rsidRDefault="00311109" w:rsidP="00311109">
            <w:pPr>
              <w:jc w:val="both"/>
            </w:pPr>
            <w:r>
              <w:t>Skat. arhīvā</w:t>
            </w:r>
          </w:p>
        </w:tc>
      </w:tr>
      <w:tr w:rsidR="00311109" w14:paraId="24A912B4" w14:textId="77777777" w:rsidTr="000A21A9">
        <w:tc>
          <w:tcPr>
            <w:tcW w:w="3470" w:type="dxa"/>
          </w:tcPr>
          <w:p w14:paraId="39F685FE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417F2622" w14:textId="77777777" w:rsidR="00311109" w:rsidRDefault="00311109" w:rsidP="00311109">
            <w:pPr>
              <w:jc w:val="both"/>
            </w:pPr>
            <w:r>
              <w:t>par 2015. gada 4. ceturksni</w:t>
            </w:r>
          </w:p>
          <w:p w14:paraId="45E6BD6B" w14:textId="77777777" w:rsidR="00311109" w:rsidRDefault="00311109" w:rsidP="00311109">
            <w:pPr>
              <w:jc w:val="both"/>
            </w:pPr>
            <w:r>
              <w:t>par 2015. gada 3. ceturksni</w:t>
            </w:r>
          </w:p>
          <w:p w14:paraId="3FFD8E42" w14:textId="77777777" w:rsidR="00311109" w:rsidRDefault="00311109" w:rsidP="00311109">
            <w:pPr>
              <w:jc w:val="both"/>
            </w:pPr>
            <w:r>
              <w:t>par 2015. gada 2. ceturksni</w:t>
            </w:r>
          </w:p>
          <w:p w14:paraId="7D475263" w14:textId="77777777" w:rsidR="00311109" w:rsidRDefault="00311109" w:rsidP="00311109">
            <w:pPr>
              <w:jc w:val="both"/>
            </w:pPr>
            <w:r>
              <w:t>par 2015. gada 1. ceturksni</w:t>
            </w:r>
          </w:p>
        </w:tc>
        <w:tc>
          <w:tcPr>
            <w:tcW w:w="1498" w:type="dxa"/>
            <w:shd w:val="clear" w:color="auto" w:fill="auto"/>
          </w:tcPr>
          <w:p w14:paraId="3430AD0E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</w:tcPr>
          <w:p w14:paraId="4A6BCD20" w14:textId="77777777" w:rsidR="00311109" w:rsidRDefault="00311109" w:rsidP="00311109">
            <w:pPr>
              <w:jc w:val="both"/>
            </w:pPr>
            <w:r>
              <w:t>Skat. arhīvā</w:t>
            </w:r>
          </w:p>
        </w:tc>
      </w:tr>
      <w:tr w:rsidR="00311109" w14:paraId="3D816701" w14:textId="77777777" w:rsidTr="000A21A9">
        <w:tc>
          <w:tcPr>
            <w:tcW w:w="3470" w:type="dxa"/>
          </w:tcPr>
          <w:p w14:paraId="053F4136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66B56279" w14:textId="77777777" w:rsidR="00311109" w:rsidRDefault="00311109" w:rsidP="00311109">
            <w:pPr>
              <w:jc w:val="both"/>
            </w:pPr>
            <w:r>
              <w:t>par 2014. gada 4. ceturksni</w:t>
            </w:r>
          </w:p>
          <w:p w14:paraId="578F9C17" w14:textId="77777777" w:rsidR="00311109" w:rsidRDefault="00311109" w:rsidP="00311109">
            <w:pPr>
              <w:jc w:val="both"/>
            </w:pPr>
            <w:r>
              <w:t>par 2014. gada 3. ceturksni</w:t>
            </w:r>
          </w:p>
          <w:p w14:paraId="3B63F9EB" w14:textId="77777777" w:rsidR="00311109" w:rsidRDefault="00311109" w:rsidP="00311109">
            <w:pPr>
              <w:jc w:val="both"/>
            </w:pPr>
            <w:r>
              <w:t>par 2014. gada 2. ceturksni</w:t>
            </w:r>
          </w:p>
          <w:p w14:paraId="057784DE" w14:textId="77777777" w:rsidR="00311109" w:rsidRDefault="00311109" w:rsidP="00311109">
            <w:pPr>
              <w:jc w:val="both"/>
            </w:pPr>
            <w:r>
              <w:t>par 2014. gada 1. ceturksni</w:t>
            </w:r>
          </w:p>
        </w:tc>
        <w:tc>
          <w:tcPr>
            <w:tcW w:w="1498" w:type="dxa"/>
            <w:shd w:val="clear" w:color="auto" w:fill="auto"/>
          </w:tcPr>
          <w:p w14:paraId="5530D99E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</w:tcPr>
          <w:p w14:paraId="4E19593D" w14:textId="77777777" w:rsidR="00311109" w:rsidRDefault="00311109" w:rsidP="00311109">
            <w:pPr>
              <w:jc w:val="both"/>
            </w:pPr>
            <w:r>
              <w:t>Skat. arhīvā</w:t>
            </w:r>
          </w:p>
        </w:tc>
      </w:tr>
      <w:tr w:rsidR="00311109" w14:paraId="04E443DB" w14:textId="77777777" w:rsidTr="000A21A9">
        <w:tc>
          <w:tcPr>
            <w:tcW w:w="3470" w:type="dxa"/>
          </w:tcPr>
          <w:p w14:paraId="28597625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0B1628AF" w14:textId="77777777" w:rsidR="00311109" w:rsidRDefault="00311109" w:rsidP="00311109">
            <w:pPr>
              <w:jc w:val="both"/>
            </w:pPr>
            <w:r>
              <w:t>par 2013. gada 4. ceturksni</w:t>
            </w:r>
          </w:p>
          <w:p w14:paraId="6C2380BD" w14:textId="77777777" w:rsidR="00311109" w:rsidRDefault="00311109" w:rsidP="00311109">
            <w:pPr>
              <w:jc w:val="both"/>
            </w:pPr>
            <w:r>
              <w:t>par 2013. gada 3. ceturksni</w:t>
            </w:r>
          </w:p>
          <w:p w14:paraId="290EB139" w14:textId="77777777" w:rsidR="00311109" w:rsidRDefault="00311109" w:rsidP="00311109">
            <w:pPr>
              <w:jc w:val="both"/>
            </w:pPr>
            <w:r>
              <w:t>par 2013. gada 2. ceturksni</w:t>
            </w:r>
          </w:p>
          <w:p w14:paraId="33B1942D" w14:textId="77777777" w:rsidR="00311109" w:rsidRDefault="00311109" w:rsidP="00311109">
            <w:pPr>
              <w:jc w:val="both"/>
            </w:pPr>
            <w:r>
              <w:t>par 2013. gada 1. ceturksni</w:t>
            </w:r>
          </w:p>
        </w:tc>
        <w:tc>
          <w:tcPr>
            <w:tcW w:w="1498" w:type="dxa"/>
            <w:shd w:val="clear" w:color="auto" w:fill="auto"/>
          </w:tcPr>
          <w:p w14:paraId="3E8E4C3A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</w:tcPr>
          <w:p w14:paraId="740F2AA7" w14:textId="77777777" w:rsidR="00311109" w:rsidRDefault="00311109" w:rsidP="00311109">
            <w:pPr>
              <w:jc w:val="both"/>
            </w:pPr>
            <w:r>
              <w:t>Skat. arhīvā</w:t>
            </w:r>
          </w:p>
        </w:tc>
      </w:tr>
    </w:tbl>
    <w:p w14:paraId="440BCD59" w14:textId="01B3A6A7" w:rsidR="006B6195" w:rsidRDefault="006B6195" w:rsidP="006B6195">
      <w:pPr>
        <w:jc w:val="both"/>
      </w:pPr>
    </w:p>
    <w:p w14:paraId="640D061E" w14:textId="1E5815CD" w:rsidR="003757DA" w:rsidRPr="003757DA" w:rsidRDefault="003757DA" w:rsidP="006B6195">
      <w:pPr>
        <w:jc w:val="both"/>
        <w:rPr>
          <w:b/>
          <w:bCs/>
          <w:sz w:val="24"/>
          <w:szCs w:val="24"/>
        </w:rPr>
      </w:pPr>
      <w:r w:rsidRPr="003757DA">
        <w:rPr>
          <w:b/>
          <w:bCs/>
          <w:sz w:val="24"/>
          <w:szCs w:val="24"/>
        </w:rPr>
        <w:t>Dati sagatavoti:</w:t>
      </w:r>
    </w:p>
    <w:p w14:paraId="34491711" w14:textId="14937563" w:rsidR="003757DA" w:rsidRDefault="00687435" w:rsidP="006B6195">
      <w:pPr>
        <w:jc w:val="both"/>
      </w:pPr>
      <w:r>
        <w:t>0</w:t>
      </w:r>
      <w:r w:rsidR="00311109">
        <w:t>1</w:t>
      </w:r>
      <w:r w:rsidR="003757DA">
        <w:t>.</w:t>
      </w:r>
      <w:r w:rsidR="002F0004">
        <w:t>0</w:t>
      </w:r>
      <w:r w:rsidR="00311109">
        <w:t>4</w:t>
      </w:r>
      <w:r w:rsidR="003757DA">
        <w:t>.202</w:t>
      </w:r>
      <w:r w:rsidR="002F0004">
        <w:t>1</w:t>
      </w:r>
      <w:r w:rsidR="003757DA">
        <w:t>.</w:t>
      </w: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77777777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9A1FD9">
        <w:t>2017</w:t>
      </w:r>
      <w:r w:rsidR="00FF1BF3">
        <w:t xml:space="preserve">. gada </w:t>
      </w:r>
      <w:r w:rsidR="009A1FD9">
        <w:t>1</w:t>
      </w:r>
      <w:r w:rsidR="00FF1BF3">
        <w:t>. ceturkšņa</w:t>
      </w:r>
      <w:r w:rsidR="00051A55">
        <w:t>,</w:t>
      </w:r>
      <w:r w:rsidR="00FF1BF3">
        <w:t xml:space="preserve"> dati pieejami</w:t>
      </w:r>
      <w:r w:rsidR="002107EC">
        <w:t xml:space="preserve"> </w:t>
      </w:r>
      <w:proofErr w:type="spellStart"/>
      <w:r w:rsidR="002107EC">
        <w:t>laikrindās</w:t>
      </w:r>
      <w:proofErr w:type="spellEnd"/>
      <w:r w:rsidR="002107EC">
        <w:t xml:space="preserve"> un</w:t>
      </w:r>
      <w:r w:rsidR="00FF1BF3">
        <w:t xml:space="preserve"> </w:t>
      </w:r>
      <w:proofErr w:type="spellStart"/>
      <w:r w:rsidR="00051A55">
        <w:t>i</w:t>
      </w:r>
      <w:r w:rsidR="00FF1BF3">
        <w:t>nfografikas</w:t>
      </w:r>
      <w:proofErr w:type="spellEnd"/>
      <w:r w:rsidR="00FF1BF3">
        <w:t xml:space="preserve"> formātā.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7777777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77777777" w:rsidR="006B6195" w:rsidRDefault="006B6195" w:rsidP="006B6195">
      <w:pPr>
        <w:jc w:val="both"/>
      </w:pPr>
      <w:r>
        <w:t>Datu izplatīšanas formāts (MS Excel un</w:t>
      </w:r>
      <w:r w:rsidR="00BA6080">
        <w:t xml:space="preserve"> </w:t>
      </w:r>
      <w:proofErr w:type="spellStart"/>
      <w:r w:rsidR="00BA6080">
        <w:t>i</w:t>
      </w:r>
      <w:r w:rsidR="00FF1BF3">
        <w:t>nfografikas</w:t>
      </w:r>
      <w:proofErr w:type="spellEnd"/>
      <w:r>
        <w:t xml:space="preserve">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77777777" w:rsidR="006B6195" w:rsidRDefault="006B6195" w:rsidP="006B6195">
      <w:pPr>
        <w:jc w:val="both"/>
      </w:pPr>
      <w:r>
        <w:lastRenderedPageBreak/>
        <w:t xml:space="preserve">Dati tiek iegūti no šādiem </w:t>
      </w:r>
      <w:r w:rsidR="00A61F49">
        <w:t>Iepirkumu uzraudzības biroja tīmekļvietnē</w:t>
      </w:r>
      <w:r>
        <w:t xml:space="preserve"> publicētiem iepirkumu paziņojumiem:</w:t>
      </w:r>
    </w:p>
    <w:p w14:paraId="7A0550D5" w14:textId="77777777" w:rsidR="006B6195" w:rsidRDefault="00AE5401" w:rsidP="00FF1BF3">
      <w:pPr>
        <w:pStyle w:val="Sarakstarindkopa"/>
        <w:numPr>
          <w:ilvl w:val="0"/>
          <w:numId w:val="1"/>
        </w:numPr>
        <w:jc w:val="both"/>
      </w:pPr>
      <w:r>
        <w:t xml:space="preserve">periodisks informatīvs paziņojums, </w:t>
      </w:r>
      <w:r w:rsidR="00FF1BF3">
        <w:t xml:space="preserve">paziņojums par līgumu, </w:t>
      </w:r>
      <w:r w:rsidR="00660EB7">
        <w:t xml:space="preserve">paziņojums par metu konkursu, </w:t>
      </w:r>
      <w:r w:rsidR="00FF1BF3">
        <w:t xml:space="preserve">paziņojums par kvalifikācijas sistēmu, </w:t>
      </w:r>
      <w:r w:rsidR="00660EB7">
        <w:t xml:space="preserve">paziņojums par sociālajiem un citiem īpašiem pakalpojumiem – paziņojums par līgumu, </w:t>
      </w:r>
      <w:r w:rsidR="00FF1BF3">
        <w:t>paziņojums par sociālajiem un citiem īpašiem pakalpojumiem – paziņojums par kvalifikācijas sistēmu, paziņojums par izmaiņām vai papildu informāciju, paziņojums par līguma slēgšanas tiesību piešķiršanu, paziņojums par metu konkursa rezultātiem, paziņojums par sociālajiem un citiem īpašiem pakalpojumiem – paziņojums par līguma slēgšanas tiesību piešķiršanu</w:t>
      </w:r>
      <w:r>
        <w:t>, brīvprātīgs paziņojums par iepirkuma rezultātiem, paziņojums par izmaiņām līguma darbības laikā</w:t>
      </w:r>
      <w:r w:rsidR="00FF1BF3">
        <w:t xml:space="preserve"> </w:t>
      </w:r>
      <w:r w:rsidR="006B6195">
        <w:t xml:space="preserve">atbilstoši Ministru kabineta 2017. gada 28. </w:t>
      </w:r>
      <w:r w:rsidR="008A4183">
        <w:t xml:space="preserve">marta </w:t>
      </w:r>
      <w:r w:rsidR="006B6195">
        <w:t xml:space="preserve">noteikumiem Nr. </w:t>
      </w:r>
      <w:r w:rsidR="00FF1BF3">
        <w:t>182</w:t>
      </w:r>
      <w:r w:rsidR="006B6195">
        <w:t xml:space="preserve"> „</w:t>
      </w:r>
      <w:r w:rsidR="00FF1BF3">
        <w:t>Sabiedrisko pakalpojumu sniedzēju</w:t>
      </w:r>
      <w:r w:rsidR="006B6195">
        <w:t xml:space="preserve"> iepirkumu paziņojumi un to sagatavošanas kārtība” (spēkā no 01.0</w:t>
      </w:r>
      <w:r w:rsidR="00FF1BF3">
        <w:t>4</w:t>
      </w:r>
      <w:r w:rsidR="006B6195">
        <w:t>.2017.)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265969F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4F436819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C26149" w:rsidRDefault="00FF1BF3" w:rsidP="00FF1BF3">
      <w:pPr>
        <w:jc w:val="both"/>
      </w:pPr>
      <w:r w:rsidRPr="00C26149">
        <w:t xml:space="preserve">Iepirkumu uzraudzības biroja tīmekļvietnē publicētie sabiedrisko pakalpojumu </w:t>
      </w:r>
      <w:r w:rsidR="00A5658A" w:rsidRPr="00C26149">
        <w:t xml:space="preserve">sniedzēju </w:t>
      </w:r>
      <w:r w:rsidRPr="00C26149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C26149" w:rsidRDefault="002E24F9" w:rsidP="002E24F9">
      <w:pPr>
        <w:jc w:val="both"/>
      </w:pPr>
      <w:r w:rsidRPr="00C26149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C26149" w:rsidRDefault="006B6195" w:rsidP="006B6195">
      <w:pPr>
        <w:jc w:val="both"/>
      </w:pPr>
      <w:r w:rsidRPr="00C26149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C26149" w:rsidRDefault="006B6195" w:rsidP="006B6195">
      <w:pPr>
        <w:jc w:val="both"/>
      </w:pPr>
      <w:r w:rsidRPr="00C26149">
        <w:t>Iepirkumu uzraudzības birojs savlaicīgi, atbilstoši datu publicēšanas kalendāram, publicē apkopotos statistikas datus.</w:t>
      </w:r>
    </w:p>
    <w:p w14:paraId="13E55E25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6159795F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lastRenderedPageBreak/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C26149" w:rsidRDefault="002E24F9" w:rsidP="002E24F9">
      <w:pPr>
        <w:jc w:val="both"/>
      </w:pPr>
      <w:r w:rsidRPr="00C26149">
        <w:t>Nepieciešamības gadījumā attiecīgie iepirkumu paziņojumu publikāciju rādītāji var tikt precizēti, norādot datu precizēšanas iemeslus.</w:t>
      </w:r>
    </w:p>
    <w:p w14:paraId="49D6538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68211969" w:rsidR="006B6195" w:rsidRPr="000204D7" w:rsidRDefault="006B7624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6B6195" w:rsidRPr="000204D7">
        <w:rPr>
          <w:b/>
          <w:sz w:val="24"/>
          <w:szCs w:val="24"/>
        </w:rPr>
        <w:t>etadati pēdējo reizi atjaunoti</w:t>
      </w:r>
    </w:p>
    <w:p w14:paraId="496ED224" w14:textId="1504FE30" w:rsidR="006B6195" w:rsidRPr="00C64F90" w:rsidRDefault="00311109" w:rsidP="006B6195">
      <w:pPr>
        <w:jc w:val="both"/>
      </w:pPr>
      <w:r>
        <w:t>20</w:t>
      </w:r>
      <w:r w:rsidR="006B6195">
        <w:t>.</w:t>
      </w:r>
      <w:r w:rsidR="002F0004">
        <w:t>0</w:t>
      </w:r>
      <w:r>
        <w:t>4</w:t>
      </w:r>
      <w:r w:rsidR="006B6195">
        <w:t>.20</w:t>
      </w:r>
      <w:r w:rsidR="006B7624">
        <w:t>2</w:t>
      </w:r>
      <w:r w:rsidR="002F0004">
        <w:t>1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E39627B" w:rsidR="003B30A5" w:rsidRDefault="00C26149" w:rsidP="002E24F9">
      <w:pPr>
        <w:jc w:val="both"/>
      </w:pPr>
      <w:hyperlink r:id="rId6" w:history="1">
        <w:r w:rsidR="003B30A5" w:rsidRPr="00C26149">
          <w:rPr>
            <w:rStyle w:val="Hipersaite"/>
          </w:rPr>
          <w:t>Kopsavilkums par sabiedrisko pakalpojumu sniedzēju iepirkumiem</w:t>
        </w:r>
      </w:hyperlink>
    </w:p>
    <w:p w14:paraId="36BEE057" w14:textId="7CE71F76" w:rsidR="008C1304" w:rsidRDefault="00C26149" w:rsidP="002E24F9">
      <w:pPr>
        <w:jc w:val="both"/>
      </w:pPr>
      <w:hyperlink r:id="rId7" w:history="1">
        <w:r w:rsidR="008C1304" w:rsidRPr="00C26149">
          <w:rPr>
            <w:rStyle w:val="Hipersaite"/>
          </w:rPr>
          <w:t>Publikāciju statistikas rādītāji, nepiemērojot Sabiedrisko pakalpojumu sniedzēju iepirkumu likumu</w:t>
        </w:r>
      </w:hyperlink>
    </w:p>
    <w:sectPr w:rsidR="008C13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51A55"/>
    <w:rsid w:val="00073466"/>
    <w:rsid w:val="0009406E"/>
    <w:rsid w:val="000A21A9"/>
    <w:rsid w:val="000F746F"/>
    <w:rsid w:val="00110F20"/>
    <w:rsid w:val="002107EC"/>
    <w:rsid w:val="00224E4B"/>
    <w:rsid w:val="00267F6A"/>
    <w:rsid w:val="00286F89"/>
    <w:rsid w:val="00287DA6"/>
    <w:rsid w:val="002D3A9C"/>
    <w:rsid w:val="002E24F9"/>
    <w:rsid w:val="002F0004"/>
    <w:rsid w:val="00311109"/>
    <w:rsid w:val="003757DA"/>
    <w:rsid w:val="003A5E3B"/>
    <w:rsid w:val="003B30A5"/>
    <w:rsid w:val="003C12D6"/>
    <w:rsid w:val="003D2826"/>
    <w:rsid w:val="00621BEF"/>
    <w:rsid w:val="00660EB7"/>
    <w:rsid w:val="00687435"/>
    <w:rsid w:val="006B6195"/>
    <w:rsid w:val="006B7624"/>
    <w:rsid w:val="006C0EF6"/>
    <w:rsid w:val="006E176F"/>
    <w:rsid w:val="0071706A"/>
    <w:rsid w:val="0072245C"/>
    <w:rsid w:val="00746D72"/>
    <w:rsid w:val="007659AC"/>
    <w:rsid w:val="00810AD4"/>
    <w:rsid w:val="008735E7"/>
    <w:rsid w:val="008A4183"/>
    <w:rsid w:val="008B11EF"/>
    <w:rsid w:val="008C1304"/>
    <w:rsid w:val="009A1FD9"/>
    <w:rsid w:val="009E34AA"/>
    <w:rsid w:val="00A47C70"/>
    <w:rsid w:val="00A5658A"/>
    <w:rsid w:val="00A61F49"/>
    <w:rsid w:val="00AA41ED"/>
    <w:rsid w:val="00AD358D"/>
    <w:rsid w:val="00AE5401"/>
    <w:rsid w:val="00BA6080"/>
    <w:rsid w:val="00BC44AF"/>
    <w:rsid w:val="00BD552A"/>
    <w:rsid w:val="00C26149"/>
    <w:rsid w:val="00C74DF6"/>
    <w:rsid w:val="00C91225"/>
    <w:rsid w:val="00D01796"/>
    <w:rsid w:val="00D10A9B"/>
    <w:rsid w:val="00D168E0"/>
    <w:rsid w:val="00D92DCF"/>
    <w:rsid w:val="00E00038"/>
    <w:rsid w:val="00E85069"/>
    <w:rsid w:val="00EC45DC"/>
    <w:rsid w:val="00F47E52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9A1F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A1FD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A1FD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A1FD9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11109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26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ub.gov.lv/lv/sabiedrisko-pakalpojumu-sniedzeju-pazinojumi-nepiemerojot-sabiedrisko-pakalpojumu-sniedzeju-iepirkumu-likum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ub.gov.lv/lv/oficialas-statistikas-veidlapu-apkopojums" TargetMode="External"/><Relationship Id="rId5" Type="http://schemas.openxmlformats.org/officeDocument/2006/relationships/hyperlink" Target="https://www.iub.gov.lv/lv/statistikas-datu-publicesanas-kalendars-2021-gada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5007</Words>
  <Characters>2854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8</cp:revision>
  <cp:lastPrinted>2019-04-02T13:39:00Z</cp:lastPrinted>
  <dcterms:created xsi:type="dcterms:W3CDTF">2020-11-30T13:45:00Z</dcterms:created>
  <dcterms:modified xsi:type="dcterms:W3CDTF">2021-04-20T08:39:00Z</dcterms:modified>
</cp:coreProperties>
</file>