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72467" w14:textId="24E4265B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20</w:t>
      </w:r>
      <w:r w:rsidRPr="003A5E3B">
        <w:rPr>
          <w:i/>
        </w:rPr>
        <w:t xml:space="preserve">. gada </w:t>
      </w:r>
      <w:r w:rsidR="00B76666">
        <w:rPr>
          <w:i/>
        </w:rPr>
        <w:t>3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64D1E206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Sabiedrisko pakalpojumu sniedzēju iepirkumu p</w:t>
      </w:r>
      <w:r w:rsidR="006B6195" w:rsidRPr="0066021F">
        <w:rPr>
          <w:b/>
          <w:sz w:val="26"/>
          <w:szCs w:val="26"/>
        </w:rPr>
        <w:t>ublikāciju statistikas rādītāji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Pr="001752E8" w:rsidRDefault="006B6195" w:rsidP="006B6195">
      <w:pPr>
        <w:jc w:val="both"/>
        <w:rPr>
          <w:rFonts w:cstheme="minorHAnsi"/>
        </w:rPr>
      </w:pPr>
      <w:r w:rsidRPr="001752E8">
        <w:rPr>
          <w:rFonts w:cstheme="minorHAnsi"/>
        </w:rPr>
        <w:t xml:space="preserve">Sabiedrisko pakalpojumu sniedzēji, kuri </w:t>
      </w:r>
      <w:r w:rsidR="008E3C72" w:rsidRPr="001752E8">
        <w:rPr>
          <w:rFonts w:cstheme="minorHAnsi"/>
        </w:rPr>
        <w:t>iepirkumiem ne</w:t>
      </w:r>
      <w:r w:rsidRPr="001752E8">
        <w:rPr>
          <w:rFonts w:cstheme="minorHAnsi"/>
        </w:rPr>
        <w:t xml:space="preserve">piemēro </w:t>
      </w:r>
      <w:r w:rsidR="008E3C72" w:rsidRPr="001752E8">
        <w:rPr>
          <w:rFonts w:cstheme="minorHAnsi"/>
        </w:rPr>
        <w:t>S</w:t>
      </w:r>
      <w:r w:rsidRPr="001752E8">
        <w:rPr>
          <w:rFonts w:cstheme="minorHAnsi"/>
        </w:rPr>
        <w:t>abiedrisko pakalpojumu sniedzēj</w:t>
      </w:r>
      <w:r w:rsidR="008E3C72" w:rsidRPr="001752E8">
        <w:rPr>
          <w:rFonts w:cstheme="minorHAnsi"/>
        </w:rPr>
        <w:t>u iepirkumu likumu</w:t>
      </w:r>
      <w:r w:rsidR="00051A55" w:rsidRPr="001752E8">
        <w:rPr>
          <w:rFonts w:cstheme="minorHAnsi"/>
        </w:rPr>
        <w:t>,</w:t>
      </w:r>
      <w:r w:rsidRPr="001752E8">
        <w:rPr>
          <w:rFonts w:cstheme="minorHAnsi"/>
        </w:rPr>
        <w:t xml:space="preserve"> Iepirkumu uzraudzības biroja tīmekļvietnē publicētajās iepirkumu publikācijās –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iepirkumu</w:t>
      </w:r>
      <w:r w:rsidR="008E3C72" w:rsidRPr="001752E8">
        <w:rPr>
          <w:rFonts w:cstheme="minorHAnsi"/>
        </w:rPr>
        <w:t>, nepiemērojot Sabiedrisko pakalpojumu sniedzēju iepirkumu likumu</w:t>
      </w:r>
      <w:r w:rsidR="00FD45E9" w:rsidRPr="001752E8">
        <w:rPr>
          <w:rFonts w:cstheme="minorHAnsi"/>
        </w:rPr>
        <w:t xml:space="preserve">,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grozījumiem</w:t>
      </w:r>
      <w:r w:rsidR="008E3C72" w:rsidRPr="001752E8">
        <w:rPr>
          <w:rFonts w:cstheme="minorHAnsi"/>
        </w:rPr>
        <w:t>, nepiemērojot Sabiedrisko pakalpojumu sniedzēju iepirkumu likumu,</w:t>
      </w:r>
      <w:r w:rsidR="00E056E9" w:rsidRPr="001752E8">
        <w:rPr>
          <w:rFonts w:cstheme="minorHAnsi"/>
        </w:rPr>
        <w:t xml:space="preserve"> un</w:t>
      </w:r>
      <w:r w:rsidR="002C08EB" w:rsidRPr="001752E8">
        <w:rPr>
          <w:rFonts w:cstheme="minorHAnsi"/>
        </w:rPr>
        <w:t xml:space="preserve"> </w:t>
      </w:r>
      <w:r w:rsidR="001706C8" w:rsidRPr="001752E8">
        <w:rPr>
          <w:rFonts w:cstheme="minorHAnsi"/>
        </w:rPr>
        <w:t xml:space="preserve">sabiedrisko pakalpojumu sniedzēju </w:t>
      </w:r>
      <w:r w:rsidR="00AA41ED" w:rsidRPr="001752E8">
        <w:rPr>
          <w:rFonts w:cstheme="minorHAnsi"/>
        </w:rPr>
        <w:t xml:space="preserve">paziņojums par </w:t>
      </w:r>
      <w:r w:rsidR="00E056E9" w:rsidRPr="001752E8">
        <w:rPr>
          <w:rFonts w:cstheme="minorHAnsi"/>
        </w:rPr>
        <w:t>rezultātiem</w:t>
      </w:r>
      <w:r w:rsidR="008E3C72" w:rsidRPr="001752E8">
        <w:rPr>
          <w:rFonts w:cstheme="minorHAnsi"/>
        </w:rPr>
        <w:t>, nepiemērojot Sabiedrisko pakalpojumu sniedzēju iepirkumu likumu</w:t>
      </w:r>
      <w:r w:rsidRPr="001752E8">
        <w:rPr>
          <w:rFonts w:cstheme="minorHAnsi"/>
        </w:rPr>
        <w:t xml:space="preserve"> </w:t>
      </w:r>
      <w:r w:rsidR="00051A55" w:rsidRPr="001752E8">
        <w:rPr>
          <w:rFonts w:cstheme="minorHAnsi"/>
        </w:rPr>
        <w:t xml:space="preserve">– </w:t>
      </w:r>
      <w:r w:rsidRPr="001752E8">
        <w:rPr>
          <w:rFonts w:cstheme="minorHAnsi"/>
        </w:rPr>
        <w:t>norāda noslēgto līgumu kopējās līgumcenas</w:t>
      </w:r>
      <w:r w:rsidR="00E056E9" w:rsidRPr="001752E8">
        <w:rPr>
          <w:rFonts w:cstheme="minorHAnsi"/>
        </w:rPr>
        <w:t xml:space="preserve"> un</w:t>
      </w:r>
      <w:r w:rsidR="008735E7" w:rsidRPr="001752E8">
        <w:rPr>
          <w:rFonts w:cstheme="minorHAnsi"/>
        </w:rPr>
        <w:t xml:space="preserve"> </w:t>
      </w:r>
      <w:r w:rsidRPr="001752E8">
        <w:rPr>
          <w:rFonts w:cstheme="minorHAnsi"/>
        </w:rPr>
        <w:t>iepirkumu veid</w:t>
      </w:r>
      <w:r w:rsidR="00051A55" w:rsidRPr="001752E8">
        <w:rPr>
          <w:rFonts w:cstheme="minorHAnsi"/>
        </w:rPr>
        <w:t>u</w:t>
      </w:r>
      <w:r w:rsidRPr="001752E8">
        <w:rPr>
          <w:rFonts w:cstheme="minorHAnsi"/>
        </w:rP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3E37D987" w:rsidR="006B6195" w:rsidRDefault="006B6195" w:rsidP="006B6195">
      <w:pPr>
        <w:jc w:val="both"/>
      </w:pPr>
      <w:r>
        <w:t xml:space="preserve">Dati tīmekļvietnes sadaļā </w:t>
      </w:r>
      <w:r w:rsidR="006C3086" w:rsidRPr="006C3086">
        <w:rPr>
          <w:b/>
          <w:bCs/>
          <w:i/>
          <w:iCs/>
        </w:rPr>
        <w:t>Aktualitātes</w:t>
      </w:r>
      <w:r w:rsidR="006C3086" w:rsidRPr="006C3086">
        <w:rPr>
          <w:i/>
          <w:iCs/>
        </w:rPr>
        <w:t xml:space="preserve"> zem</w:t>
      </w:r>
      <w:r w:rsidR="006C3086">
        <w:t xml:space="preserve"> </w:t>
      </w:r>
      <w:r w:rsidRPr="00550F7F">
        <w:rPr>
          <w:b/>
          <w:i/>
        </w:rPr>
        <w:t>Statistika</w:t>
      </w:r>
      <w:r w:rsidR="006C3086">
        <w:t xml:space="preserve"> /</w:t>
      </w:r>
      <w:r>
        <w:t xml:space="preserve"> 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 xml:space="preserve">/ </w:t>
      </w:r>
      <w:r>
        <w:rPr>
          <w:b/>
          <w:i/>
        </w:rPr>
        <w:t>Sa</w:t>
      </w:r>
      <w:r w:rsidR="008E3C72">
        <w:rPr>
          <w:b/>
          <w:i/>
        </w:rPr>
        <w:t>biedrisko pakalpojumu sniedzēju paziņojumi, 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EE33A6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2C08EB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453649" w14:paraId="08E4D6B8" w14:textId="77777777" w:rsidTr="00F05E3E">
        <w:tc>
          <w:tcPr>
            <w:tcW w:w="3474" w:type="dxa"/>
          </w:tcPr>
          <w:p w14:paraId="4876A52B" w14:textId="1AD1D111" w:rsidR="00453649" w:rsidRDefault="00453649" w:rsidP="00453649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63C9FD94" w14:textId="1B7D72B4" w:rsidR="00B76666" w:rsidRDefault="00B76666" w:rsidP="00453649">
            <w:r>
              <w:t>par 2020. gada 3. ceturksni</w:t>
            </w:r>
          </w:p>
          <w:p w14:paraId="4B33C581" w14:textId="515C7A3B" w:rsidR="005313A8" w:rsidRDefault="006C456C" w:rsidP="00453649">
            <w:r>
              <w:t>p</w:t>
            </w:r>
            <w:r w:rsidR="005313A8">
              <w:t>ar 2020. gada 2. ceturksni</w:t>
            </w:r>
          </w:p>
          <w:p w14:paraId="0AAB4D06" w14:textId="4456A63A" w:rsidR="00453649" w:rsidRDefault="00453649" w:rsidP="00453649">
            <w:r>
              <w:t>par 2020.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68B68FF5" w14:textId="3167DB82" w:rsidR="00453649" w:rsidRDefault="005313A8" w:rsidP="00453649">
            <w:pPr>
              <w:jc w:val="both"/>
            </w:pPr>
            <w:r>
              <w:t>1</w:t>
            </w:r>
            <w:r w:rsidR="00B76666">
              <w:t>5</w:t>
            </w:r>
            <w:r w:rsidR="00453649">
              <w:t>.</w:t>
            </w:r>
            <w:r w:rsidR="00B76666">
              <w:t>10</w:t>
            </w:r>
            <w:r w:rsidR="00453649">
              <w:t>.2020.</w:t>
            </w:r>
          </w:p>
        </w:tc>
        <w:tc>
          <w:tcPr>
            <w:tcW w:w="1633" w:type="dxa"/>
            <w:vAlign w:val="center"/>
          </w:tcPr>
          <w:p w14:paraId="3EBD8D5C" w14:textId="77777777" w:rsidR="00453649" w:rsidRDefault="00453649" w:rsidP="00453649">
            <w:pPr>
              <w:jc w:val="center"/>
            </w:pPr>
          </w:p>
        </w:tc>
      </w:tr>
      <w:tr w:rsidR="00453649" w14:paraId="1AE595D5" w14:textId="77777777" w:rsidTr="002C08EB">
        <w:tc>
          <w:tcPr>
            <w:tcW w:w="3474" w:type="dxa"/>
          </w:tcPr>
          <w:p w14:paraId="43E0C735" w14:textId="1CD8E19F" w:rsidR="00453649" w:rsidRDefault="00453649" w:rsidP="00453649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453649" w:rsidRDefault="00453649" w:rsidP="00453649">
            <w:pPr>
              <w:jc w:val="both"/>
            </w:pPr>
            <w:r>
              <w:t>par 2019. gada 4. ceturksni</w:t>
            </w:r>
          </w:p>
          <w:p w14:paraId="1D80A9FD" w14:textId="15E4871B" w:rsidR="00453649" w:rsidRDefault="00453649" w:rsidP="00453649">
            <w:pPr>
              <w:jc w:val="both"/>
            </w:pPr>
            <w:r>
              <w:t>par 2019. gada 3. ceturksni</w:t>
            </w:r>
          </w:p>
          <w:p w14:paraId="21471A71" w14:textId="69AD8261" w:rsidR="00453649" w:rsidRDefault="00453649" w:rsidP="00453649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453649" w:rsidRDefault="00453649" w:rsidP="00453649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453649" w:rsidRDefault="00453649" w:rsidP="00453649">
            <w:pPr>
              <w:jc w:val="both"/>
            </w:pPr>
          </w:p>
        </w:tc>
      </w:tr>
    </w:tbl>
    <w:p w14:paraId="79123D75" w14:textId="77777777" w:rsidR="00C16081" w:rsidRDefault="00C16081" w:rsidP="006B6195">
      <w:pPr>
        <w:jc w:val="both"/>
        <w:rPr>
          <w:b/>
          <w:sz w:val="24"/>
          <w:szCs w:val="24"/>
        </w:rPr>
      </w:pPr>
    </w:p>
    <w:p w14:paraId="13D1B04B" w14:textId="4E8901AE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06FEC73E" w14:textId="4F12F22D" w:rsidR="00C16081" w:rsidRDefault="00C16081" w:rsidP="00C16081">
      <w:pPr>
        <w:jc w:val="both"/>
        <w:rPr>
          <w:b/>
        </w:rPr>
      </w:pPr>
      <w:r w:rsidRPr="005304FF">
        <w:rPr>
          <w:b/>
          <w:sz w:val="24"/>
          <w:szCs w:val="24"/>
        </w:rPr>
        <w:t>Dat</w:t>
      </w:r>
      <w:r>
        <w:rPr>
          <w:b/>
          <w:sz w:val="24"/>
          <w:szCs w:val="24"/>
        </w:rPr>
        <w:t>i</w:t>
      </w:r>
      <w:r>
        <w:rPr>
          <w:b/>
        </w:rPr>
        <w:t xml:space="preserve"> </w:t>
      </w:r>
      <w:r>
        <w:rPr>
          <w:b/>
          <w:sz w:val="24"/>
          <w:szCs w:val="24"/>
        </w:rPr>
        <w:t>sagatavoti</w:t>
      </w:r>
    </w:p>
    <w:p w14:paraId="772E482C" w14:textId="0EB73008" w:rsidR="00C16081" w:rsidRDefault="00003486" w:rsidP="00C16081">
      <w:pPr>
        <w:shd w:val="clear" w:color="auto" w:fill="FFFFFF" w:themeFill="background1"/>
        <w:jc w:val="both"/>
      </w:pPr>
      <w:r>
        <w:t>15.10.2020.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lastRenderedPageBreak/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7777777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42B7A2D9" w:rsidR="006B6195" w:rsidRDefault="006B6195" w:rsidP="006B6195">
      <w:pPr>
        <w:jc w:val="both"/>
      </w:pPr>
      <w:r>
        <w:t xml:space="preserve">Datu izplatīšanas formāts (MS Excel).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Sarakstarindkopa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r>
        <w:t>(</w:t>
      </w:r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Sarakstarindkopa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lastRenderedPageBreak/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6BEC67C" w14:textId="6D392F74" w:rsidR="00A14969" w:rsidRDefault="002E24F9" w:rsidP="006B6195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734E888B" w:rsidR="006B6195" w:rsidRPr="00C64F90" w:rsidRDefault="005313A8" w:rsidP="006B6195">
      <w:pPr>
        <w:jc w:val="both"/>
      </w:pPr>
      <w:r>
        <w:t>1</w:t>
      </w:r>
      <w:r w:rsidR="00B76666">
        <w:t>5</w:t>
      </w:r>
      <w:r w:rsidR="006B6195">
        <w:t>.</w:t>
      </w:r>
      <w:r w:rsidR="00B76666">
        <w:t>10</w:t>
      </w:r>
      <w:r w:rsidR="006B6195">
        <w:t>.20</w:t>
      </w:r>
      <w:r w:rsidR="0027225F">
        <w:t>20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3486"/>
    <w:rsid w:val="00037023"/>
    <w:rsid w:val="00051A55"/>
    <w:rsid w:val="00073466"/>
    <w:rsid w:val="000A4E15"/>
    <w:rsid w:val="000F746F"/>
    <w:rsid w:val="001706C8"/>
    <w:rsid w:val="001752E8"/>
    <w:rsid w:val="002107EC"/>
    <w:rsid w:val="00224E4B"/>
    <w:rsid w:val="00267F6A"/>
    <w:rsid w:val="0027225F"/>
    <w:rsid w:val="00286F89"/>
    <w:rsid w:val="00287DA6"/>
    <w:rsid w:val="002C08EB"/>
    <w:rsid w:val="002E24F9"/>
    <w:rsid w:val="002E62E3"/>
    <w:rsid w:val="003521E2"/>
    <w:rsid w:val="0035651C"/>
    <w:rsid w:val="003A5E3B"/>
    <w:rsid w:val="003B30A5"/>
    <w:rsid w:val="003C12D6"/>
    <w:rsid w:val="003D2826"/>
    <w:rsid w:val="00453649"/>
    <w:rsid w:val="005313A8"/>
    <w:rsid w:val="00660EB7"/>
    <w:rsid w:val="006B6195"/>
    <w:rsid w:val="006C0EF6"/>
    <w:rsid w:val="006C3086"/>
    <w:rsid w:val="006C456C"/>
    <w:rsid w:val="006E176F"/>
    <w:rsid w:val="0071706A"/>
    <w:rsid w:val="0072245C"/>
    <w:rsid w:val="007659AC"/>
    <w:rsid w:val="008735E7"/>
    <w:rsid w:val="0088095C"/>
    <w:rsid w:val="008A4183"/>
    <w:rsid w:val="008B11EF"/>
    <w:rsid w:val="008E3C72"/>
    <w:rsid w:val="009A1FD9"/>
    <w:rsid w:val="009E34AA"/>
    <w:rsid w:val="00A14969"/>
    <w:rsid w:val="00A5658A"/>
    <w:rsid w:val="00A61F49"/>
    <w:rsid w:val="00AA41ED"/>
    <w:rsid w:val="00AD358D"/>
    <w:rsid w:val="00AE5401"/>
    <w:rsid w:val="00B76666"/>
    <w:rsid w:val="00BA6080"/>
    <w:rsid w:val="00BB0422"/>
    <w:rsid w:val="00BD552A"/>
    <w:rsid w:val="00BF76D3"/>
    <w:rsid w:val="00C16081"/>
    <w:rsid w:val="00C74DF6"/>
    <w:rsid w:val="00C91225"/>
    <w:rsid w:val="00CB212E"/>
    <w:rsid w:val="00CD06FC"/>
    <w:rsid w:val="00D10A9B"/>
    <w:rsid w:val="00D1290D"/>
    <w:rsid w:val="00D168E0"/>
    <w:rsid w:val="00D92DCF"/>
    <w:rsid w:val="00DC4122"/>
    <w:rsid w:val="00E00038"/>
    <w:rsid w:val="00E056E9"/>
    <w:rsid w:val="00E85069"/>
    <w:rsid w:val="00EC45DC"/>
    <w:rsid w:val="00EE33A6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9A1F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A1FD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A1FD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A1FD9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3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datu-publicesanas-kalend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3146</Words>
  <Characters>1794</Characters>
  <Application>Microsoft Office Word</Application>
  <DocSecurity>4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2</cp:revision>
  <cp:lastPrinted>2019-04-02T13:39:00Z</cp:lastPrinted>
  <dcterms:created xsi:type="dcterms:W3CDTF">2020-10-14T06:36:00Z</dcterms:created>
  <dcterms:modified xsi:type="dcterms:W3CDTF">2020-10-14T06:36:00Z</dcterms:modified>
</cp:coreProperties>
</file>