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775C7D">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775C7D">
      <w:pPr>
        <w:jc w:val="right"/>
        <w:rPr>
          <w:sz w:val="22"/>
          <w:szCs w:val="22"/>
        </w:rPr>
      </w:pPr>
      <w:r w:rsidRPr="006632E0">
        <w:rPr>
          <w:sz w:val="22"/>
          <w:szCs w:val="22"/>
          <w:highlight w:val="yellow"/>
        </w:rPr>
        <w:t>[Pasūtītājs]</w:t>
      </w:r>
    </w:p>
    <w:p w14:paraId="7E2A701A" w14:textId="2CDCF8FB" w:rsidR="008B50A2" w:rsidRPr="006632E0" w:rsidRDefault="008B50A2" w:rsidP="00775C7D">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775C7D">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775C7D">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775C7D">
      <w:pPr>
        <w:jc w:val="right"/>
        <w:rPr>
          <w:i/>
          <w:color w:val="FF0000"/>
          <w:sz w:val="22"/>
          <w:szCs w:val="22"/>
        </w:rPr>
      </w:pPr>
    </w:p>
    <w:p w14:paraId="1DBB7C93" w14:textId="7403EF88" w:rsidR="00550E15" w:rsidRPr="006632E0" w:rsidRDefault="00550E15" w:rsidP="00775C7D">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775C7D">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775C7D">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775C7D">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775C7D">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775C7D">
      <w:pPr>
        <w:pStyle w:val="Heading2"/>
        <w:jc w:val="center"/>
        <w:rPr>
          <w:caps/>
          <w:szCs w:val="24"/>
        </w:rPr>
      </w:pPr>
    </w:p>
    <w:p w14:paraId="5E8C4C66" w14:textId="77777777" w:rsidR="00CC3A02" w:rsidRPr="006632E0" w:rsidRDefault="00CC3A02" w:rsidP="00775C7D"/>
    <w:p w14:paraId="29D33988" w14:textId="77777777" w:rsidR="00CC3A02" w:rsidRPr="006632E0" w:rsidRDefault="00CC3A02" w:rsidP="00775C7D">
      <w:pPr>
        <w:pStyle w:val="Heading2"/>
        <w:jc w:val="center"/>
        <w:rPr>
          <w:caps/>
          <w:szCs w:val="24"/>
        </w:rPr>
      </w:pPr>
    </w:p>
    <w:p w14:paraId="2399BC0E" w14:textId="61D9AA96" w:rsidR="001E0271" w:rsidRPr="006632E0" w:rsidRDefault="001E0271" w:rsidP="00775C7D">
      <w:pPr>
        <w:pStyle w:val="Heading2"/>
        <w:jc w:val="center"/>
        <w:rPr>
          <w:caps/>
          <w:szCs w:val="24"/>
        </w:rPr>
      </w:pPr>
    </w:p>
    <w:p w14:paraId="76723653" w14:textId="169AF555" w:rsidR="008B50A2" w:rsidRPr="006632E0" w:rsidRDefault="008B50A2" w:rsidP="008B50A2"/>
    <w:p w14:paraId="51C27600" w14:textId="77777777" w:rsidR="008B50A2" w:rsidRPr="006632E0" w:rsidRDefault="008B50A2" w:rsidP="008B50A2"/>
    <w:p w14:paraId="01E4520D" w14:textId="376B6927" w:rsidR="00F41D51" w:rsidRPr="006632E0" w:rsidRDefault="00F41D51" w:rsidP="00775C7D">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D50EC7"/>
    <w:p w14:paraId="2F2C6E2D" w14:textId="77777777" w:rsidR="00F41D51" w:rsidRPr="006632E0" w:rsidRDefault="00F41D51" w:rsidP="00775C7D">
      <w:pPr>
        <w:jc w:val="center"/>
        <w:rPr>
          <w:b/>
          <w:sz w:val="24"/>
          <w:szCs w:val="24"/>
        </w:rPr>
      </w:pPr>
    </w:p>
    <w:p w14:paraId="4884866A" w14:textId="461925F9" w:rsidR="00F41D51" w:rsidRPr="006632E0" w:rsidRDefault="00D34806" w:rsidP="00775C7D">
      <w:pPr>
        <w:jc w:val="center"/>
        <w:rPr>
          <w:b/>
          <w:sz w:val="32"/>
          <w:szCs w:val="32"/>
        </w:rPr>
      </w:pPr>
      <w:r w:rsidRPr="006632E0">
        <w:rPr>
          <w:b/>
          <w:sz w:val="32"/>
          <w:szCs w:val="32"/>
          <w:highlight w:val="yellow"/>
        </w:rPr>
        <w:t>[</w:t>
      </w:r>
      <w:r w:rsidR="00C93CAE">
        <w:rPr>
          <w:b/>
          <w:sz w:val="32"/>
          <w:szCs w:val="32"/>
          <w:highlight w:val="yellow"/>
        </w:rPr>
        <w:t>Pakalpojumu</w:t>
      </w:r>
      <w:r w:rsidR="00421AB3" w:rsidRPr="006632E0">
        <w:rPr>
          <w:b/>
          <w:sz w:val="32"/>
          <w:szCs w:val="32"/>
          <w:highlight w:val="yellow"/>
        </w:rPr>
        <w:t xml:space="preserve"> iepirkuma nosaukums</w:t>
      </w:r>
      <w:r w:rsidRPr="006632E0">
        <w:rPr>
          <w:b/>
          <w:sz w:val="32"/>
          <w:szCs w:val="32"/>
          <w:highlight w:val="yellow"/>
        </w:rPr>
        <w:t>]</w:t>
      </w:r>
    </w:p>
    <w:p w14:paraId="1F25761D" w14:textId="62F22FEF" w:rsidR="00F41D51" w:rsidRPr="006632E0" w:rsidRDefault="00F41D51" w:rsidP="00775C7D">
      <w:pPr>
        <w:jc w:val="center"/>
        <w:rPr>
          <w:b/>
          <w:sz w:val="24"/>
          <w:szCs w:val="24"/>
        </w:rPr>
      </w:pPr>
    </w:p>
    <w:p w14:paraId="7BF3C507" w14:textId="0A17A10C" w:rsidR="00F41D51" w:rsidRPr="006632E0" w:rsidRDefault="00F41D51" w:rsidP="00775C7D">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775C7D">
      <w:pPr>
        <w:jc w:val="center"/>
        <w:rPr>
          <w:b/>
          <w:bCs/>
          <w:caps/>
          <w:sz w:val="24"/>
          <w:szCs w:val="24"/>
        </w:rPr>
      </w:pPr>
    </w:p>
    <w:p w14:paraId="12070B65" w14:textId="4C2270D6" w:rsidR="00F41D51" w:rsidRPr="006632E0" w:rsidRDefault="00F41D51" w:rsidP="00775C7D">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775C7D">
      <w:pPr>
        <w:jc w:val="center"/>
        <w:rPr>
          <w:b/>
          <w:bCs/>
          <w:caps/>
          <w:sz w:val="24"/>
          <w:szCs w:val="24"/>
        </w:rPr>
      </w:pPr>
    </w:p>
    <w:p w14:paraId="6C370C58" w14:textId="16E18D4C" w:rsidR="00DF24AB" w:rsidRPr="006632E0" w:rsidRDefault="00DF24AB" w:rsidP="00775C7D">
      <w:pPr>
        <w:jc w:val="center"/>
        <w:rPr>
          <w:b/>
          <w:bCs/>
          <w:caps/>
          <w:sz w:val="24"/>
          <w:szCs w:val="24"/>
        </w:rPr>
      </w:pPr>
    </w:p>
    <w:p w14:paraId="3DF47E38" w14:textId="77777777" w:rsidR="00DF24AB" w:rsidRPr="006632E0" w:rsidRDefault="00DF24AB" w:rsidP="00DF24AB">
      <w:pPr>
        <w:jc w:val="center"/>
        <w:rPr>
          <w:b/>
          <w:sz w:val="32"/>
          <w:szCs w:val="32"/>
        </w:rPr>
      </w:pPr>
      <w:r w:rsidRPr="006632E0">
        <w:rPr>
          <w:b/>
          <w:sz w:val="32"/>
          <w:szCs w:val="32"/>
        </w:rPr>
        <w:t>NOLIKUMS</w:t>
      </w:r>
    </w:p>
    <w:p w14:paraId="65F663DD" w14:textId="1FA5FD56" w:rsidR="00DF24AB" w:rsidRPr="006632E0" w:rsidRDefault="00DF24AB" w:rsidP="00775C7D">
      <w:pPr>
        <w:jc w:val="center"/>
        <w:rPr>
          <w:b/>
          <w:bCs/>
          <w:caps/>
          <w:sz w:val="24"/>
          <w:szCs w:val="24"/>
        </w:rPr>
      </w:pPr>
    </w:p>
    <w:p w14:paraId="257DE597" w14:textId="77777777" w:rsidR="00A44352" w:rsidRPr="006632E0" w:rsidRDefault="00A44352" w:rsidP="00775C7D">
      <w:bookmarkStart w:id="2" w:name="_Toc513436253"/>
    </w:p>
    <w:p w14:paraId="6B0C2AAF" w14:textId="77777777" w:rsidR="00F41D51" w:rsidRPr="006632E0" w:rsidRDefault="00A44352" w:rsidP="00775C7D">
      <w:r w:rsidRPr="006632E0">
        <w:br w:type="page"/>
      </w:r>
    </w:p>
    <w:p w14:paraId="281636FA" w14:textId="77777777" w:rsidR="00F574C5" w:rsidRPr="006632E0" w:rsidRDefault="00F574C5" w:rsidP="00775C7D"/>
    <w:p w14:paraId="7747D482" w14:textId="77777777" w:rsidR="00F41D51" w:rsidRPr="006632E0" w:rsidRDefault="00F41D51" w:rsidP="00775C7D">
      <w:pPr>
        <w:pStyle w:val="Heading9"/>
        <w:keepNext w:val="0"/>
        <w:widowControl/>
        <w:rPr>
          <w:b/>
          <w:sz w:val="22"/>
          <w:szCs w:val="22"/>
        </w:rPr>
      </w:pPr>
      <w:r w:rsidRPr="006632E0">
        <w:rPr>
          <w:b/>
          <w:sz w:val="22"/>
          <w:szCs w:val="22"/>
        </w:rPr>
        <w:t>SATURS</w:t>
      </w:r>
    </w:p>
    <w:p w14:paraId="19B06834" w14:textId="77777777" w:rsidR="009C63E7" w:rsidRPr="006632E0" w:rsidRDefault="009C63E7" w:rsidP="00775C7D"/>
    <w:p w14:paraId="2FEB92A2" w14:textId="5EB937C4" w:rsidR="00C0792D"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515" w:history="1">
        <w:r w:rsidR="00C0792D" w:rsidRPr="009A5E9C">
          <w:rPr>
            <w:rStyle w:val="Hyperlink"/>
            <w14:scene3d>
              <w14:camera w14:prst="orthographicFront"/>
              <w14:lightRig w14:rig="threePt" w14:dir="t">
                <w14:rot w14:lat="0" w14:lon="0" w14:rev="0"/>
              </w14:lightRig>
            </w14:scene3d>
          </w:rPr>
          <w:t>1.</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Vispārīgā informācija</w:t>
        </w:r>
        <w:r w:rsidR="00C0792D">
          <w:rPr>
            <w:webHidden/>
          </w:rPr>
          <w:tab/>
        </w:r>
        <w:r w:rsidR="00C0792D">
          <w:rPr>
            <w:webHidden/>
          </w:rPr>
          <w:fldChar w:fldCharType="begin"/>
        </w:r>
        <w:r w:rsidR="00C0792D">
          <w:rPr>
            <w:webHidden/>
          </w:rPr>
          <w:instrText xml:space="preserve"> PAGEREF _Toc45663515 \h </w:instrText>
        </w:r>
        <w:r w:rsidR="00C0792D">
          <w:rPr>
            <w:webHidden/>
          </w:rPr>
        </w:r>
        <w:r w:rsidR="00C0792D">
          <w:rPr>
            <w:webHidden/>
          </w:rPr>
          <w:fldChar w:fldCharType="separate"/>
        </w:r>
        <w:r w:rsidR="00C0792D">
          <w:rPr>
            <w:webHidden/>
          </w:rPr>
          <w:t>3</w:t>
        </w:r>
        <w:r w:rsidR="00C0792D">
          <w:rPr>
            <w:webHidden/>
          </w:rPr>
          <w:fldChar w:fldCharType="end"/>
        </w:r>
      </w:hyperlink>
    </w:p>
    <w:p w14:paraId="7B651F73" w14:textId="6DBE652E"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16" w:history="1">
        <w:r w:rsidR="00C0792D" w:rsidRPr="009A5E9C">
          <w:rPr>
            <w:rStyle w:val="Hyperlink"/>
            <w14:scene3d>
              <w14:camera w14:prst="orthographicFront"/>
              <w14:lightRig w14:rig="threePt" w14:dir="t">
                <w14:rot w14:lat="0" w14:lon="0" w14:rev="0"/>
              </w14:lightRig>
            </w14:scene3d>
          </w:rPr>
          <w:t>2.</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Informācija par iepirkuma priekšmetu</w:t>
        </w:r>
        <w:r w:rsidR="00C0792D">
          <w:rPr>
            <w:webHidden/>
          </w:rPr>
          <w:tab/>
        </w:r>
        <w:r w:rsidR="00C0792D">
          <w:rPr>
            <w:webHidden/>
          </w:rPr>
          <w:fldChar w:fldCharType="begin"/>
        </w:r>
        <w:r w:rsidR="00C0792D">
          <w:rPr>
            <w:webHidden/>
          </w:rPr>
          <w:instrText xml:space="preserve"> PAGEREF _Toc45663516 \h </w:instrText>
        </w:r>
        <w:r w:rsidR="00C0792D">
          <w:rPr>
            <w:webHidden/>
          </w:rPr>
        </w:r>
        <w:r w:rsidR="00C0792D">
          <w:rPr>
            <w:webHidden/>
          </w:rPr>
          <w:fldChar w:fldCharType="separate"/>
        </w:r>
        <w:r w:rsidR="00C0792D">
          <w:rPr>
            <w:webHidden/>
          </w:rPr>
          <w:t>5</w:t>
        </w:r>
        <w:r w:rsidR="00C0792D">
          <w:rPr>
            <w:webHidden/>
          </w:rPr>
          <w:fldChar w:fldCharType="end"/>
        </w:r>
      </w:hyperlink>
    </w:p>
    <w:p w14:paraId="71746D5E" w14:textId="34F46D3C"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17" w:history="1">
        <w:r w:rsidR="00C0792D" w:rsidRPr="009A5E9C">
          <w:rPr>
            <w:rStyle w:val="Hyperlink"/>
            <w14:scene3d>
              <w14:camera w14:prst="orthographicFront"/>
              <w14:lightRig w14:rig="threePt" w14:dir="t">
                <w14:rot w14:lat="0" w14:lon="0" w14:rev="0"/>
              </w14:lightRig>
            </w14:scene3d>
          </w:rPr>
          <w:t>3.</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Prasības pretendentiem</w:t>
        </w:r>
        <w:r w:rsidR="00C0792D">
          <w:rPr>
            <w:webHidden/>
          </w:rPr>
          <w:tab/>
        </w:r>
        <w:r w:rsidR="00C0792D">
          <w:rPr>
            <w:webHidden/>
          </w:rPr>
          <w:fldChar w:fldCharType="begin"/>
        </w:r>
        <w:r w:rsidR="00C0792D">
          <w:rPr>
            <w:webHidden/>
          </w:rPr>
          <w:instrText xml:space="preserve"> PAGEREF _Toc45663517 \h </w:instrText>
        </w:r>
        <w:r w:rsidR="00C0792D">
          <w:rPr>
            <w:webHidden/>
          </w:rPr>
        </w:r>
        <w:r w:rsidR="00C0792D">
          <w:rPr>
            <w:webHidden/>
          </w:rPr>
          <w:fldChar w:fldCharType="separate"/>
        </w:r>
        <w:r w:rsidR="00C0792D">
          <w:rPr>
            <w:webHidden/>
          </w:rPr>
          <w:t>6</w:t>
        </w:r>
        <w:r w:rsidR="00C0792D">
          <w:rPr>
            <w:webHidden/>
          </w:rPr>
          <w:fldChar w:fldCharType="end"/>
        </w:r>
      </w:hyperlink>
    </w:p>
    <w:p w14:paraId="1A94B340" w14:textId="3F441E77"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18" w:history="1">
        <w:r w:rsidR="00C0792D" w:rsidRPr="009A5E9C">
          <w:rPr>
            <w:rStyle w:val="Hyperlink"/>
            <w14:scene3d>
              <w14:camera w14:prst="orthographicFront"/>
              <w14:lightRig w14:rig="threePt" w14:dir="t">
                <w14:rot w14:lat="0" w14:lon="0" w14:rev="0"/>
              </w14:lightRig>
            </w14:scene3d>
          </w:rPr>
          <w:t>4.</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Prasības piedāvājumiem</w:t>
        </w:r>
        <w:r w:rsidR="00C0792D">
          <w:rPr>
            <w:webHidden/>
          </w:rPr>
          <w:tab/>
        </w:r>
        <w:r w:rsidR="00C0792D">
          <w:rPr>
            <w:webHidden/>
          </w:rPr>
          <w:fldChar w:fldCharType="begin"/>
        </w:r>
        <w:r w:rsidR="00C0792D">
          <w:rPr>
            <w:webHidden/>
          </w:rPr>
          <w:instrText xml:space="preserve"> PAGEREF _Toc45663518 \h </w:instrText>
        </w:r>
        <w:r w:rsidR="00C0792D">
          <w:rPr>
            <w:webHidden/>
          </w:rPr>
        </w:r>
        <w:r w:rsidR="00C0792D">
          <w:rPr>
            <w:webHidden/>
          </w:rPr>
          <w:fldChar w:fldCharType="separate"/>
        </w:r>
        <w:r w:rsidR="00C0792D">
          <w:rPr>
            <w:webHidden/>
          </w:rPr>
          <w:t>7</w:t>
        </w:r>
        <w:r w:rsidR="00C0792D">
          <w:rPr>
            <w:webHidden/>
          </w:rPr>
          <w:fldChar w:fldCharType="end"/>
        </w:r>
      </w:hyperlink>
    </w:p>
    <w:p w14:paraId="55AD5AB7" w14:textId="34E6E22E"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19" w:history="1">
        <w:r w:rsidR="00C0792D" w:rsidRPr="009A5E9C">
          <w:rPr>
            <w:rStyle w:val="Hyperlink"/>
            <w14:scene3d>
              <w14:camera w14:prst="orthographicFront"/>
              <w14:lightRig w14:rig="threePt" w14:dir="t">
                <w14:rot w14:lat="0" w14:lon="0" w14:rev="0"/>
              </w14:lightRig>
            </w14:scene3d>
          </w:rPr>
          <w:t>5.</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Piedāvājumu vērtēšana</w:t>
        </w:r>
        <w:r w:rsidR="00C0792D">
          <w:rPr>
            <w:webHidden/>
          </w:rPr>
          <w:tab/>
        </w:r>
        <w:r w:rsidR="00C0792D">
          <w:rPr>
            <w:webHidden/>
          </w:rPr>
          <w:fldChar w:fldCharType="begin"/>
        </w:r>
        <w:r w:rsidR="00C0792D">
          <w:rPr>
            <w:webHidden/>
          </w:rPr>
          <w:instrText xml:space="preserve"> PAGEREF _Toc45663519 \h </w:instrText>
        </w:r>
        <w:r w:rsidR="00C0792D">
          <w:rPr>
            <w:webHidden/>
          </w:rPr>
        </w:r>
        <w:r w:rsidR="00C0792D">
          <w:rPr>
            <w:webHidden/>
          </w:rPr>
          <w:fldChar w:fldCharType="separate"/>
        </w:r>
        <w:r w:rsidR="00C0792D">
          <w:rPr>
            <w:webHidden/>
          </w:rPr>
          <w:t>10</w:t>
        </w:r>
        <w:r w:rsidR="00C0792D">
          <w:rPr>
            <w:webHidden/>
          </w:rPr>
          <w:fldChar w:fldCharType="end"/>
        </w:r>
      </w:hyperlink>
    </w:p>
    <w:p w14:paraId="767E0EB8" w14:textId="5C0A8694"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0" w:history="1">
        <w:r w:rsidR="00C0792D" w:rsidRPr="009A5E9C">
          <w:rPr>
            <w:rStyle w:val="Hyperlink"/>
            <w14:scene3d>
              <w14:camera w14:prst="orthographicFront"/>
              <w14:lightRig w14:rig="threePt" w14:dir="t">
                <w14:rot w14:lat="0" w14:lon="0" w14:rev="0"/>
              </w14:lightRig>
            </w14:scene3d>
          </w:rPr>
          <w:t>6.</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Aritmētisko kļūdu labošana</w:t>
        </w:r>
        <w:r w:rsidR="00C0792D">
          <w:rPr>
            <w:webHidden/>
          </w:rPr>
          <w:tab/>
        </w:r>
        <w:r w:rsidR="00C0792D">
          <w:rPr>
            <w:webHidden/>
          </w:rPr>
          <w:fldChar w:fldCharType="begin"/>
        </w:r>
        <w:r w:rsidR="00C0792D">
          <w:rPr>
            <w:webHidden/>
          </w:rPr>
          <w:instrText xml:space="preserve"> PAGEREF _Toc45663520 \h </w:instrText>
        </w:r>
        <w:r w:rsidR="00C0792D">
          <w:rPr>
            <w:webHidden/>
          </w:rPr>
        </w:r>
        <w:r w:rsidR="00C0792D">
          <w:rPr>
            <w:webHidden/>
          </w:rPr>
          <w:fldChar w:fldCharType="separate"/>
        </w:r>
        <w:r w:rsidR="00C0792D">
          <w:rPr>
            <w:webHidden/>
          </w:rPr>
          <w:t>12</w:t>
        </w:r>
        <w:r w:rsidR="00C0792D">
          <w:rPr>
            <w:webHidden/>
          </w:rPr>
          <w:fldChar w:fldCharType="end"/>
        </w:r>
      </w:hyperlink>
    </w:p>
    <w:p w14:paraId="5D07ACCB" w14:textId="7FA2977A"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1" w:history="1">
        <w:r w:rsidR="00C0792D" w:rsidRPr="009A5E9C">
          <w:rPr>
            <w:rStyle w:val="Hyperlink"/>
            <w14:scene3d>
              <w14:camera w14:prst="orthographicFront"/>
              <w14:lightRig w14:rig="threePt" w14:dir="t">
                <w14:rot w14:lat="0" w14:lon="0" w14:rev="0"/>
              </w14:lightRig>
            </w14:scene3d>
          </w:rPr>
          <w:t>7.</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Nepamatoti lēta piedāvājuma pārbaude</w:t>
        </w:r>
        <w:r w:rsidR="00C0792D">
          <w:rPr>
            <w:webHidden/>
          </w:rPr>
          <w:tab/>
        </w:r>
        <w:r w:rsidR="00C0792D">
          <w:rPr>
            <w:webHidden/>
          </w:rPr>
          <w:fldChar w:fldCharType="begin"/>
        </w:r>
        <w:r w:rsidR="00C0792D">
          <w:rPr>
            <w:webHidden/>
          </w:rPr>
          <w:instrText xml:space="preserve"> PAGEREF _Toc45663521 \h </w:instrText>
        </w:r>
        <w:r w:rsidR="00C0792D">
          <w:rPr>
            <w:webHidden/>
          </w:rPr>
        </w:r>
        <w:r w:rsidR="00C0792D">
          <w:rPr>
            <w:webHidden/>
          </w:rPr>
          <w:fldChar w:fldCharType="separate"/>
        </w:r>
        <w:r w:rsidR="00C0792D">
          <w:rPr>
            <w:webHidden/>
          </w:rPr>
          <w:t>12</w:t>
        </w:r>
        <w:r w:rsidR="00C0792D">
          <w:rPr>
            <w:webHidden/>
          </w:rPr>
          <w:fldChar w:fldCharType="end"/>
        </w:r>
      </w:hyperlink>
    </w:p>
    <w:p w14:paraId="0A7CBCA5" w14:textId="200CE828"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2" w:history="1">
        <w:r w:rsidR="00C0792D" w:rsidRPr="009A5E9C">
          <w:rPr>
            <w:rStyle w:val="Hyperlink"/>
            <w14:scene3d>
              <w14:camera w14:prst="orthographicFront"/>
              <w14:lightRig w14:rig="threePt" w14:dir="t">
                <w14:rot w14:lat="0" w14:lon="0" w14:rev="0"/>
              </w14:lightRig>
            </w14:scene3d>
          </w:rPr>
          <w:t>8.</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Izslēgšanas nosacījumu pārbaude</w:t>
        </w:r>
        <w:r w:rsidR="00C0792D">
          <w:rPr>
            <w:webHidden/>
          </w:rPr>
          <w:tab/>
        </w:r>
        <w:r w:rsidR="00C0792D">
          <w:rPr>
            <w:webHidden/>
          </w:rPr>
          <w:fldChar w:fldCharType="begin"/>
        </w:r>
        <w:r w:rsidR="00C0792D">
          <w:rPr>
            <w:webHidden/>
          </w:rPr>
          <w:instrText xml:space="preserve"> PAGEREF _Toc45663522 \h </w:instrText>
        </w:r>
        <w:r w:rsidR="00C0792D">
          <w:rPr>
            <w:webHidden/>
          </w:rPr>
        </w:r>
        <w:r w:rsidR="00C0792D">
          <w:rPr>
            <w:webHidden/>
          </w:rPr>
          <w:fldChar w:fldCharType="separate"/>
        </w:r>
        <w:r w:rsidR="00C0792D">
          <w:rPr>
            <w:webHidden/>
          </w:rPr>
          <w:t>12</w:t>
        </w:r>
        <w:r w:rsidR="00C0792D">
          <w:rPr>
            <w:webHidden/>
          </w:rPr>
          <w:fldChar w:fldCharType="end"/>
        </w:r>
      </w:hyperlink>
    </w:p>
    <w:p w14:paraId="6E5DB1B2" w14:textId="11F06AFE"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3" w:history="1">
        <w:r w:rsidR="00C0792D" w:rsidRPr="009A5E9C">
          <w:rPr>
            <w:rStyle w:val="Hyperlink"/>
            <w14:scene3d>
              <w14:camera w14:prst="orthographicFront"/>
              <w14:lightRig w14:rig="threePt" w14:dir="t">
                <w14:rot w14:lat="0" w14:lon="0" w14:rev="0"/>
              </w14:lightRig>
            </w14:scene3d>
          </w:rPr>
          <w:t>9.</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Lēmuma paziņošana un līguma slēgšana</w:t>
        </w:r>
        <w:r w:rsidR="00C0792D">
          <w:rPr>
            <w:webHidden/>
          </w:rPr>
          <w:tab/>
        </w:r>
        <w:r w:rsidR="00C0792D">
          <w:rPr>
            <w:webHidden/>
          </w:rPr>
          <w:fldChar w:fldCharType="begin"/>
        </w:r>
        <w:r w:rsidR="00C0792D">
          <w:rPr>
            <w:webHidden/>
          </w:rPr>
          <w:instrText xml:space="preserve"> PAGEREF _Toc45663523 \h </w:instrText>
        </w:r>
        <w:r w:rsidR="00C0792D">
          <w:rPr>
            <w:webHidden/>
          </w:rPr>
        </w:r>
        <w:r w:rsidR="00C0792D">
          <w:rPr>
            <w:webHidden/>
          </w:rPr>
          <w:fldChar w:fldCharType="separate"/>
        </w:r>
        <w:r w:rsidR="00C0792D">
          <w:rPr>
            <w:webHidden/>
          </w:rPr>
          <w:t>13</w:t>
        </w:r>
        <w:r w:rsidR="00C0792D">
          <w:rPr>
            <w:webHidden/>
          </w:rPr>
          <w:fldChar w:fldCharType="end"/>
        </w:r>
      </w:hyperlink>
    </w:p>
    <w:p w14:paraId="1B76FCDE" w14:textId="29AE43A0"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4" w:history="1">
        <w:r w:rsidR="00C0792D" w:rsidRPr="009A5E9C">
          <w:rPr>
            <w:rStyle w:val="Hyperlink"/>
            <w14:scene3d>
              <w14:camera w14:prst="orthographicFront"/>
              <w14:lightRig w14:rig="threePt" w14:dir="t">
                <w14:rot w14:lat="0" w14:lon="0" w14:rev="0"/>
              </w14:lightRig>
            </w14:scene3d>
          </w:rPr>
          <w:t>10.</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Komisijas tiesības un pienākumi</w:t>
        </w:r>
        <w:r w:rsidR="00C0792D">
          <w:rPr>
            <w:webHidden/>
          </w:rPr>
          <w:tab/>
        </w:r>
        <w:r w:rsidR="00C0792D">
          <w:rPr>
            <w:webHidden/>
          </w:rPr>
          <w:fldChar w:fldCharType="begin"/>
        </w:r>
        <w:r w:rsidR="00C0792D">
          <w:rPr>
            <w:webHidden/>
          </w:rPr>
          <w:instrText xml:space="preserve"> PAGEREF _Toc45663524 \h </w:instrText>
        </w:r>
        <w:r w:rsidR="00C0792D">
          <w:rPr>
            <w:webHidden/>
          </w:rPr>
        </w:r>
        <w:r w:rsidR="00C0792D">
          <w:rPr>
            <w:webHidden/>
          </w:rPr>
          <w:fldChar w:fldCharType="separate"/>
        </w:r>
        <w:r w:rsidR="00C0792D">
          <w:rPr>
            <w:webHidden/>
          </w:rPr>
          <w:t>13</w:t>
        </w:r>
        <w:r w:rsidR="00C0792D">
          <w:rPr>
            <w:webHidden/>
          </w:rPr>
          <w:fldChar w:fldCharType="end"/>
        </w:r>
      </w:hyperlink>
    </w:p>
    <w:p w14:paraId="3ECF8639" w14:textId="32F0BF1E"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5" w:history="1">
        <w:r w:rsidR="00C0792D" w:rsidRPr="009A5E9C">
          <w:rPr>
            <w:rStyle w:val="Hyperlink"/>
            <w14:scene3d>
              <w14:camera w14:prst="orthographicFront"/>
              <w14:lightRig w14:rig="threePt" w14:dir="t">
                <w14:rot w14:lat="0" w14:lon="0" w14:rev="0"/>
              </w14:lightRig>
            </w14:scene3d>
          </w:rPr>
          <w:t>11.</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Pretendenta tiesības un pienākumi</w:t>
        </w:r>
        <w:r w:rsidR="00C0792D">
          <w:rPr>
            <w:webHidden/>
          </w:rPr>
          <w:tab/>
        </w:r>
        <w:r w:rsidR="00C0792D">
          <w:rPr>
            <w:webHidden/>
          </w:rPr>
          <w:fldChar w:fldCharType="begin"/>
        </w:r>
        <w:r w:rsidR="00C0792D">
          <w:rPr>
            <w:webHidden/>
          </w:rPr>
          <w:instrText xml:space="preserve"> PAGEREF _Toc45663525 \h </w:instrText>
        </w:r>
        <w:r w:rsidR="00C0792D">
          <w:rPr>
            <w:webHidden/>
          </w:rPr>
        </w:r>
        <w:r w:rsidR="00C0792D">
          <w:rPr>
            <w:webHidden/>
          </w:rPr>
          <w:fldChar w:fldCharType="separate"/>
        </w:r>
        <w:r w:rsidR="00C0792D">
          <w:rPr>
            <w:webHidden/>
          </w:rPr>
          <w:t>14</w:t>
        </w:r>
        <w:r w:rsidR="00C0792D">
          <w:rPr>
            <w:webHidden/>
          </w:rPr>
          <w:fldChar w:fldCharType="end"/>
        </w:r>
      </w:hyperlink>
    </w:p>
    <w:p w14:paraId="3A5D0DAD" w14:textId="011CD25E" w:rsidR="00C0792D" w:rsidRDefault="001A2953">
      <w:pPr>
        <w:pStyle w:val="TOC1"/>
        <w:rPr>
          <w:rFonts w:asciiTheme="minorHAnsi" w:eastAsiaTheme="minorEastAsia" w:hAnsiTheme="minorHAnsi" w:cstheme="minorBidi"/>
          <w:bCs w:val="0"/>
          <w:caps w:val="0"/>
          <w:smallCaps w:val="0"/>
          <w:sz w:val="22"/>
          <w:szCs w:val="22"/>
          <w:lang w:eastAsia="lv-LV"/>
        </w:rPr>
      </w:pPr>
      <w:hyperlink w:anchor="_Toc45663526" w:history="1">
        <w:r w:rsidR="00C0792D" w:rsidRPr="009A5E9C">
          <w:rPr>
            <w:rStyle w:val="Hyperlink"/>
            <w14:scene3d>
              <w14:camera w14:prst="orthographicFront"/>
              <w14:lightRig w14:rig="threePt" w14:dir="t">
                <w14:rot w14:lat="0" w14:lon="0" w14:rev="0"/>
              </w14:lightRig>
            </w14:scene3d>
          </w:rPr>
          <w:t>12.</w:t>
        </w:r>
        <w:r w:rsidR="00C0792D">
          <w:rPr>
            <w:rFonts w:asciiTheme="minorHAnsi" w:eastAsiaTheme="minorEastAsia" w:hAnsiTheme="minorHAnsi" w:cstheme="minorBidi"/>
            <w:bCs w:val="0"/>
            <w:caps w:val="0"/>
            <w:smallCaps w:val="0"/>
            <w:sz w:val="22"/>
            <w:szCs w:val="22"/>
            <w:lang w:eastAsia="lv-LV"/>
          </w:rPr>
          <w:tab/>
        </w:r>
        <w:r w:rsidR="00C0792D" w:rsidRPr="009A5E9C">
          <w:rPr>
            <w:rStyle w:val="Hyperlink"/>
          </w:rPr>
          <w:t>Pielikumu saraksts</w:t>
        </w:r>
        <w:r w:rsidR="00C0792D">
          <w:rPr>
            <w:webHidden/>
          </w:rPr>
          <w:tab/>
        </w:r>
        <w:r w:rsidR="00C0792D">
          <w:rPr>
            <w:webHidden/>
          </w:rPr>
          <w:fldChar w:fldCharType="begin"/>
        </w:r>
        <w:r w:rsidR="00C0792D">
          <w:rPr>
            <w:webHidden/>
          </w:rPr>
          <w:instrText xml:space="preserve"> PAGEREF _Toc45663526 \h </w:instrText>
        </w:r>
        <w:r w:rsidR="00C0792D">
          <w:rPr>
            <w:webHidden/>
          </w:rPr>
        </w:r>
        <w:r w:rsidR="00C0792D">
          <w:rPr>
            <w:webHidden/>
          </w:rPr>
          <w:fldChar w:fldCharType="separate"/>
        </w:r>
        <w:r w:rsidR="00C0792D">
          <w:rPr>
            <w:webHidden/>
          </w:rPr>
          <w:t>14</w:t>
        </w:r>
        <w:r w:rsidR="00C0792D">
          <w:rPr>
            <w:webHidden/>
          </w:rPr>
          <w:fldChar w:fldCharType="end"/>
        </w:r>
      </w:hyperlink>
    </w:p>
    <w:p w14:paraId="0EDB4730" w14:textId="1EE27EF1" w:rsidR="00510A97" w:rsidRPr="006632E0" w:rsidRDefault="006919EB" w:rsidP="00BD7307">
      <w:pPr>
        <w:pStyle w:val="TOC1"/>
        <w:spacing w:before="0" w:after="0"/>
      </w:pPr>
      <w:r w:rsidRPr="006632E0">
        <w:rPr>
          <w:bCs w:val="0"/>
          <w:noProof w:val="0"/>
        </w:rPr>
        <w:fldChar w:fldCharType="end"/>
      </w:r>
    </w:p>
    <w:p w14:paraId="0D46A7F9" w14:textId="77777777" w:rsidR="00F41D51" w:rsidRPr="006632E0" w:rsidRDefault="00F41D51" w:rsidP="00775C7D">
      <w:pPr>
        <w:rPr>
          <w:sz w:val="22"/>
        </w:rPr>
      </w:pPr>
    </w:p>
    <w:p w14:paraId="6AA6C363" w14:textId="77777777" w:rsidR="00F41D51" w:rsidRPr="00BD7307" w:rsidRDefault="00682503" w:rsidP="00775C7D">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515"/>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775C7D">
      <w:pPr>
        <w:rPr>
          <w:sz w:val="22"/>
          <w:szCs w:val="22"/>
        </w:rPr>
      </w:pPr>
    </w:p>
    <w:p w14:paraId="6A4245A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775C7D">
      <w:pPr>
        <w:ind w:firstLine="567"/>
        <w:rPr>
          <w:sz w:val="22"/>
          <w:szCs w:val="22"/>
        </w:rPr>
      </w:pPr>
      <w:r w:rsidRPr="00BD7307">
        <w:rPr>
          <w:sz w:val="22"/>
          <w:szCs w:val="22"/>
          <w:highlight w:val="yellow"/>
        </w:rPr>
        <w:t>[..]</w:t>
      </w:r>
    </w:p>
    <w:p w14:paraId="2F7DCC3C" w14:textId="77777777" w:rsidR="001E0271" w:rsidRPr="00BD7307" w:rsidRDefault="001E0271" w:rsidP="00775C7D">
      <w:pPr>
        <w:ind w:firstLine="567"/>
        <w:rPr>
          <w:sz w:val="22"/>
          <w:szCs w:val="22"/>
        </w:rPr>
      </w:pPr>
    </w:p>
    <w:p w14:paraId="4CA2C5B9"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775C7D">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775C7D">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775C7D">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775C7D">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775C7D">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775C7D">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775C7D">
      <w:pPr>
        <w:ind w:left="540"/>
        <w:rPr>
          <w:sz w:val="22"/>
          <w:szCs w:val="22"/>
        </w:rPr>
      </w:pPr>
    </w:p>
    <w:p w14:paraId="0D521F92"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775C7D">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775C7D">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775C7D">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775C7D">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775C7D">
      <w:pPr>
        <w:ind w:left="567"/>
        <w:rPr>
          <w:sz w:val="22"/>
          <w:szCs w:val="22"/>
        </w:rPr>
      </w:pPr>
      <w:r w:rsidRPr="00BD7307">
        <w:rPr>
          <w:sz w:val="22"/>
          <w:szCs w:val="22"/>
        </w:rPr>
        <w:t>Atklāts konkurss.</w:t>
      </w:r>
    </w:p>
    <w:p w14:paraId="137BE323" w14:textId="77777777" w:rsidR="00091591" w:rsidRPr="00BD7307" w:rsidRDefault="00091591" w:rsidP="00775C7D">
      <w:pPr>
        <w:ind w:left="567"/>
        <w:rPr>
          <w:sz w:val="22"/>
          <w:szCs w:val="22"/>
        </w:rPr>
      </w:pPr>
    </w:p>
    <w:p w14:paraId="5FF2ED51" w14:textId="72917C03" w:rsidR="00057FDD" w:rsidRPr="00BD7307" w:rsidRDefault="00057FDD"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6E8568F6"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p>
    <w:p w14:paraId="658DD325" w14:textId="77777777" w:rsidR="00057FDD" w:rsidRPr="00BD7307" w:rsidRDefault="00057FDD" w:rsidP="00775C7D">
      <w:pPr>
        <w:rPr>
          <w:sz w:val="22"/>
          <w:szCs w:val="22"/>
        </w:rPr>
      </w:pPr>
    </w:p>
    <w:p w14:paraId="12C57E53" w14:textId="4F326100"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568230B" w:rsidR="00091591" w:rsidRPr="00BD7307" w:rsidRDefault="00091591" w:rsidP="00775C7D">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FC3D3C">
        <w:rPr>
          <w:sz w:val="22"/>
          <w:szCs w:val="22"/>
        </w:rPr>
        <w:t>izmantojot EIS funkciju “Pretendentu jautājumi”</w:t>
      </w:r>
      <w:r w:rsidR="00FC3D3C" w:rsidRPr="00BD7307">
        <w:rPr>
          <w:sz w:val="22"/>
          <w:szCs w:val="22"/>
        </w:rPr>
        <w:t xml:space="preserve"> </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775C7D">
      <w:pPr>
        <w:rPr>
          <w:sz w:val="22"/>
          <w:szCs w:val="22"/>
        </w:rPr>
      </w:pPr>
    </w:p>
    <w:p w14:paraId="0FA9EABE"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2771D88D" w:rsidR="009E4F75" w:rsidRPr="00BD7307" w:rsidRDefault="00FC4B6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FC3D3C">
        <w:rPr>
          <w:rFonts w:ascii="Times New Roman" w:hAnsi="Times New Roman"/>
          <w:sz w:val="22"/>
          <w:szCs w:val="22"/>
        </w:rPr>
        <w:t>kon</w:t>
      </w:r>
      <w:r w:rsidR="008D6DAA" w:rsidRPr="00BD7307">
        <w:rPr>
          <w:rFonts w:ascii="Times New Roman" w:hAnsi="Times New Roman"/>
          <w:sz w:val="22"/>
          <w:szCs w:val="22"/>
        </w:rPr>
        <w:t>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558D4E59" w:rsidR="00E03A91" w:rsidRPr="00BD7307" w:rsidRDefault="006275C3"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atklātu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Pircējā profil</w:t>
      </w:r>
      <w:r w:rsidR="008D6DAA" w:rsidRPr="00BD7307">
        <w:rPr>
          <w:rFonts w:ascii="Times New Roman" w:hAnsi="Times New Roman"/>
          <w:sz w:val="22"/>
          <w:szCs w:val="22"/>
        </w:rPr>
        <w:t xml:space="preserve">ā šī </w:t>
      </w:r>
      <w:r w:rsidR="00FC3D3C">
        <w:rPr>
          <w:rFonts w:ascii="Times New Roman" w:hAnsi="Times New Roman"/>
          <w:sz w:val="22"/>
          <w:szCs w:val="22"/>
        </w:rPr>
        <w:t>kon</w:t>
      </w:r>
      <w:r w:rsidR="008D6DAA" w:rsidRPr="00BD7307">
        <w:rPr>
          <w:rFonts w:ascii="Times New Roman" w:hAnsi="Times New Roman"/>
          <w:sz w:val="22"/>
          <w:szCs w:val="22"/>
        </w:rPr>
        <w:t>kursa sadaļā</w:t>
      </w:r>
      <w:r w:rsidR="00E03A91" w:rsidRPr="00BD7307">
        <w:rPr>
          <w:rFonts w:ascii="Times New Roman" w:hAnsi="Times New Roman"/>
          <w:i/>
          <w:sz w:val="22"/>
          <w:szCs w:val="22"/>
        </w:rPr>
        <w:t xml:space="preserve">. </w:t>
      </w:r>
    </w:p>
    <w:p w14:paraId="2DE2C997" w14:textId="29037DDB" w:rsidR="00E03A91" w:rsidRPr="00BD7307" w:rsidRDefault="00E03A91" w:rsidP="00775C7D">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FC3D3C">
        <w:rPr>
          <w:sz w:val="22"/>
          <w:szCs w:val="22"/>
        </w:rPr>
        <w:t>kon</w:t>
      </w:r>
      <w:r w:rsidRPr="00BD7307">
        <w:rPr>
          <w:sz w:val="22"/>
          <w:szCs w:val="22"/>
        </w:rPr>
        <w:t>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2272E851"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E258D4" w:rsidRPr="00BD7307">
        <w:rPr>
          <w:rFonts w:ascii="Times New Roman" w:hAnsi="Times New Roman"/>
          <w:sz w:val="22"/>
          <w:szCs w:val="22"/>
        </w:rPr>
        <w:t xml:space="preserve"> </w:t>
      </w:r>
      <w:commentRangeStart w:id="21"/>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_Ref38365357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C0792D">
        <w:rPr>
          <w:rFonts w:ascii="Times New Roman" w:hAnsi="Times New Roman"/>
          <w:sz w:val="22"/>
          <w:szCs w:val="22"/>
        </w:rPr>
        <w:t>1.2.1</w:t>
      </w:r>
      <w:r w:rsidR="00E258D4" w:rsidRPr="00BD7307">
        <w:rPr>
          <w:rFonts w:ascii="Times New Roman" w:hAnsi="Times New Roman"/>
          <w:sz w:val="22"/>
          <w:szCs w:val="22"/>
        </w:rPr>
        <w:fldChar w:fldCharType="end"/>
      </w:r>
      <w:r w:rsidRPr="00BD7307">
        <w:rPr>
          <w:rFonts w:ascii="Times New Roman" w:hAnsi="Times New Roman"/>
          <w:sz w:val="22"/>
          <w:szCs w:val="22"/>
        </w:rPr>
        <w:t>.punktā</w:t>
      </w:r>
      <w:commentRangeEnd w:id="21"/>
      <w:r w:rsidR="00014C3C">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C0792D">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w:t>
      </w:r>
      <w:r w:rsidRPr="00BD7307">
        <w:rPr>
          <w:rFonts w:ascii="Times New Roman" w:hAnsi="Times New Roman"/>
          <w:sz w:val="22"/>
          <w:szCs w:val="22"/>
        </w:rPr>
        <w:lastRenderedPageBreak/>
        <w:t>ievērojot nosacījumu, ka dokumentu pieprasījums iesniegts laikus pirms piedāvājumu iesniegšanas termiņa.</w:t>
      </w:r>
    </w:p>
    <w:p w14:paraId="61F207BE" w14:textId="77777777" w:rsidR="00E03A91" w:rsidRPr="00BD7307" w:rsidRDefault="00E03A91" w:rsidP="00775C7D">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775C7D">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21D477E7"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latviešu valodā, </w:t>
      </w:r>
      <w:r w:rsidR="00FC3D3C">
        <w:rPr>
          <w:sz w:val="22"/>
          <w:szCs w:val="22"/>
        </w:rPr>
        <w:t xml:space="preserve">izmantojot EIS funkciju “Pretendentu jautājumi” vai </w:t>
      </w:r>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C0792D">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r w:rsidR="00FC3D3C">
        <w:rPr>
          <w:sz w:val="22"/>
          <w:szCs w:val="22"/>
        </w:rPr>
        <w:t>Ja jautājums netiek nosūtīts EIS sistēmā, tajā jānorāda kon</w:t>
      </w:r>
      <w:r w:rsidR="00775C7D" w:rsidRPr="00BD7307">
        <w:rPr>
          <w:sz w:val="22"/>
          <w:szCs w:val="22"/>
        </w:rPr>
        <w:t xml:space="preserve">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3A4BBED5" w:rsidR="008D6DAA" w:rsidRPr="00BD7307" w:rsidRDefault="008D6DAA" w:rsidP="008D6DAA">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C0792D">
        <w:rPr>
          <w:sz w:val="22"/>
          <w:szCs w:val="22"/>
        </w:rPr>
        <w:t>1.11.1</w:t>
      </w:r>
      <w:r w:rsidRPr="00BD7307">
        <w:rPr>
          <w:sz w:val="22"/>
          <w:szCs w:val="22"/>
        </w:rPr>
        <w:fldChar w:fldCharType="end"/>
      </w:r>
      <w:r w:rsidRPr="00BD7307">
        <w:rPr>
          <w:sz w:val="22"/>
          <w:szCs w:val="22"/>
        </w:rPr>
        <w:t>.apakšpunktā.</w:t>
      </w:r>
    </w:p>
    <w:p w14:paraId="7402A168" w14:textId="1B947971"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šo konkursu</w:t>
      </w:r>
      <w:r w:rsidRPr="00BD7307">
        <w:rPr>
          <w:sz w:val="22"/>
          <w:szCs w:val="22"/>
        </w:rPr>
        <w:t xml:space="preserve">, tiks </w:t>
      </w:r>
      <w:r w:rsidR="00FC3D3C">
        <w:rPr>
          <w:sz w:val="22"/>
          <w:szCs w:val="22"/>
        </w:rPr>
        <w:t xml:space="preserve">nosūtīta piegādātājam, kurš uzdevis jautājumu, kā arī </w:t>
      </w:r>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775C7D">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3" w:name="_Ref38365063"/>
      <w:bookmarkStart w:id="24"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3"/>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4"/>
      <w:r w:rsidR="00EB49A4" w:rsidRPr="00BD7307">
        <w:rPr>
          <w:rFonts w:ascii="Times New Roman" w:hAnsi="Times New Roman"/>
          <w:bCs/>
          <w:i/>
          <w:sz w:val="22"/>
          <w:szCs w:val="22"/>
        </w:rPr>
        <w:t xml:space="preserve"> </w:t>
      </w:r>
    </w:p>
    <w:p w14:paraId="00C854C6" w14:textId="37C4F422" w:rsidR="001A14CD"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E258D4">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775C7D">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1174BF1B" w:rsidR="008B73F8" w:rsidRPr="00BD7307" w:rsidRDefault="001A14CD" w:rsidP="00BD7307">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C0792D">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775C7D">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775C7D">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775C7D">
      <w:pPr>
        <w:pStyle w:val="Heading2"/>
        <w:keepNext w:val="0"/>
        <w:ind w:left="567"/>
        <w:rPr>
          <w:sz w:val="22"/>
          <w:szCs w:val="22"/>
        </w:rPr>
      </w:pPr>
    </w:p>
    <w:p w14:paraId="6F4FE328" w14:textId="77777777" w:rsidR="00346273" w:rsidRPr="00BD7307" w:rsidRDefault="00346273" w:rsidP="00775C7D">
      <w:pPr>
        <w:pStyle w:val="Heading2"/>
        <w:keepNext w:val="0"/>
        <w:numPr>
          <w:ilvl w:val="1"/>
          <w:numId w:val="2"/>
        </w:numPr>
        <w:tabs>
          <w:tab w:val="clear" w:pos="360"/>
          <w:tab w:val="num" w:pos="567"/>
        </w:tabs>
        <w:ind w:left="567" w:hanging="567"/>
        <w:rPr>
          <w:sz w:val="22"/>
          <w:szCs w:val="22"/>
        </w:rPr>
      </w:pPr>
      <w:bookmarkStart w:id="25" w:name="_Ref38396202"/>
      <w:commentRangeStart w:id="26"/>
      <w:r w:rsidRPr="00BD7307">
        <w:rPr>
          <w:bCs w:val="0"/>
          <w:sz w:val="22"/>
          <w:szCs w:val="22"/>
        </w:rPr>
        <w:t>Piedāvājuma nodrošinājums</w:t>
      </w:r>
      <w:bookmarkEnd w:id="25"/>
      <w:commentRangeEnd w:id="26"/>
      <w:r w:rsidR="007E1E68">
        <w:rPr>
          <w:rStyle w:val="CommentReference"/>
          <w:b w:val="0"/>
          <w:bCs w:val="0"/>
          <w:lang w:val="x-none"/>
        </w:rPr>
        <w:commentReference w:id="26"/>
      </w:r>
    </w:p>
    <w:p w14:paraId="79DBA9E2" w14:textId="2632697F" w:rsidR="00D2534D" w:rsidRPr="00BD7307" w:rsidRDefault="001A14CD" w:rsidP="00775C7D">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27"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28"/>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28"/>
      <w:r w:rsidR="00DF24AB" w:rsidRPr="00BD7307">
        <w:rPr>
          <w:rStyle w:val="CommentReference"/>
          <w:rFonts w:ascii="Times New Roman" w:hAnsi="Times New Roman"/>
          <w:sz w:val="22"/>
          <w:szCs w:val="22"/>
        </w:rPr>
        <w:commentReference w:id="28"/>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27"/>
    </w:p>
    <w:p w14:paraId="3994DDF7"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D2534D">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775C7D">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555083E1" w:rsidR="00346273" w:rsidRPr="00BD7307" w:rsidRDefault="00D2534D" w:rsidP="00775C7D">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C0792D">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77777777"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lastRenderedPageBreak/>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papildus nosacījumiem:</w:t>
      </w:r>
    </w:p>
    <w:p w14:paraId="7D56C78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(International Chamber of Commerce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r w:rsidRPr="00BD7307">
        <w:rPr>
          <w:rFonts w:ascii="Times New Roman" w:hAnsi="Times New Roman"/>
          <w:sz w:val="22"/>
          <w:szCs w:val="22"/>
        </w:rPr>
        <w:t>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775C7D">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0D50D526" w:rsidR="00BE3CED" w:rsidRDefault="00DE5B8F" w:rsidP="00BD7307">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C0792D">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558F966F" w14:textId="77777777" w:rsidR="00FC3D3C" w:rsidRPr="00BD7307" w:rsidRDefault="00FC3D3C" w:rsidP="00FC3D3C">
      <w:pPr>
        <w:numPr>
          <w:ilvl w:val="3"/>
          <w:numId w:val="12"/>
        </w:numPr>
        <w:tabs>
          <w:tab w:val="num" w:pos="0"/>
          <w:tab w:val="num" w:pos="1276"/>
          <w:tab w:val="num" w:pos="1701"/>
          <w:tab w:val="num" w:pos="2127"/>
          <w:tab w:val="num" w:pos="2340"/>
        </w:tabs>
        <w:ind w:left="2127" w:hanging="851"/>
        <w:jc w:val="both"/>
        <w:rPr>
          <w:sz w:val="22"/>
          <w:szCs w:val="22"/>
        </w:rPr>
      </w:pPr>
      <w:r w:rsidRPr="007E1E68">
        <w:rPr>
          <w:sz w:val="22"/>
          <w:szCs w:val="22"/>
        </w:rPr>
        <w:t>līdz iepirkuma līguma noslēgšanai.</w:t>
      </w:r>
    </w:p>
    <w:p w14:paraId="4A9D6DF2" w14:textId="217044CC" w:rsidR="004541BC" w:rsidRPr="00BD7307" w:rsidRDefault="00FC3D3C" w:rsidP="00AC5099">
      <w:pPr>
        <w:numPr>
          <w:ilvl w:val="3"/>
          <w:numId w:val="12"/>
        </w:numPr>
        <w:tabs>
          <w:tab w:val="num" w:pos="0"/>
          <w:tab w:val="num" w:pos="1276"/>
          <w:tab w:val="num" w:pos="1701"/>
          <w:tab w:val="num" w:pos="2127"/>
          <w:tab w:val="num" w:pos="2340"/>
        </w:tabs>
        <w:ind w:left="2127" w:hanging="851"/>
        <w:jc w:val="both"/>
        <w:rPr>
          <w:sz w:val="22"/>
          <w:szCs w:val="22"/>
        </w:rPr>
      </w:pPr>
      <w:r w:rsidRPr="00FC3D3C">
        <w:rPr>
          <w:b/>
          <w:bCs/>
          <w:sz w:val="22"/>
          <w:szCs w:val="22"/>
        </w:rPr>
        <w:t>[1]</w:t>
      </w:r>
      <w:r>
        <w:rPr>
          <w:sz w:val="22"/>
          <w:szCs w:val="22"/>
        </w:rPr>
        <w:t xml:space="preserve"> </w:t>
      </w:r>
      <w:r w:rsidRPr="007E1E68">
        <w:rPr>
          <w:sz w:val="22"/>
          <w:szCs w:val="22"/>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r>
        <w:rPr>
          <w:sz w:val="22"/>
          <w:szCs w:val="22"/>
        </w:rPr>
        <w:t xml:space="preserve"> </w:t>
      </w:r>
      <w:r>
        <w:rPr>
          <w:sz w:val="22"/>
          <w:szCs w:val="22"/>
        </w:rPr>
        <w:br/>
      </w:r>
      <w:r w:rsidRPr="00FC3D3C">
        <w:rPr>
          <w:b/>
          <w:bCs/>
          <w:sz w:val="22"/>
          <w:szCs w:val="22"/>
        </w:rPr>
        <w:t>[2]</w:t>
      </w:r>
      <w:r>
        <w:rPr>
          <w:sz w:val="22"/>
          <w:szCs w:val="22"/>
        </w:rPr>
        <w:t xml:space="preserve"> j</w:t>
      </w:r>
      <w:r w:rsidRPr="002A7B43">
        <w:rPr>
          <w:sz w:val="22"/>
          <w:szCs w:val="22"/>
        </w:rPr>
        <w:t xml:space="preserve">a iepirkuma procedūras dokumentos un iepirkuma līgumā ir noteikts, ka pretendents, kura piedāvājums izraudzīts saskaņā ar piedāvājuma izvēles kritēriju, iesniedz līguma nodrošinājumu pēc līguma noslēgšanas, </w:t>
      </w:r>
      <w:r>
        <w:rPr>
          <w:sz w:val="22"/>
          <w:szCs w:val="22"/>
        </w:rPr>
        <w:t>–</w:t>
      </w:r>
      <w:r w:rsidRPr="002A7B43">
        <w:rPr>
          <w:sz w:val="22"/>
          <w:szCs w:val="22"/>
        </w:rPr>
        <w:t xml:space="preserve"> līdz dienai, kad </w:t>
      </w:r>
      <w:r>
        <w:rPr>
          <w:sz w:val="22"/>
          <w:szCs w:val="22"/>
        </w:rPr>
        <w:t>izraudzītais pretendents</w:t>
      </w:r>
      <w:r w:rsidRPr="002A7B43">
        <w:rPr>
          <w:sz w:val="22"/>
          <w:szCs w:val="22"/>
        </w:rPr>
        <w:t xml:space="preserve"> iesniedz šādu līguma nodrošinājumu</w:t>
      </w:r>
      <w:r>
        <w:rPr>
          <w:sz w:val="22"/>
          <w:szCs w:val="22"/>
        </w:rPr>
        <w:t>.</w:t>
      </w:r>
      <w:r w:rsidR="00AC5099">
        <w:rPr>
          <w:sz w:val="22"/>
          <w:szCs w:val="22"/>
        </w:rPr>
        <w:t xml:space="preserve"> Pārējiem pretendentiem piedāvājuma nodrošinājums ir spēkā līdz iepirkuma līguma noslēgšanai.</w:t>
      </w:r>
    </w:p>
    <w:p w14:paraId="39699D75" w14:textId="77777777" w:rsidR="00AC5099" w:rsidRDefault="00AC5099" w:rsidP="00AC5099">
      <w:pPr>
        <w:pStyle w:val="Heading2"/>
        <w:keepNext w:val="0"/>
        <w:rPr>
          <w:sz w:val="22"/>
          <w:szCs w:val="22"/>
        </w:rPr>
      </w:pPr>
    </w:p>
    <w:p w14:paraId="148FB5A2" w14:textId="0AE2C9EF" w:rsidR="00F41D51" w:rsidRPr="00BD7307" w:rsidRDefault="00D2534D" w:rsidP="00AC5099">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AC5099">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29" w:name="_Ref38365386"/>
      <w:r>
        <w:rPr>
          <w:rFonts w:ascii="Times New Roman" w:hAnsi="Times New Roman"/>
          <w:sz w:val="22"/>
          <w:szCs w:val="22"/>
        </w:rPr>
        <w:t>K</w:t>
      </w:r>
      <w:r w:rsidR="006E54B7" w:rsidRPr="00BD7307">
        <w:rPr>
          <w:rFonts w:ascii="Times New Roman" w:hAnsi="Times New Roman"/>
          <w:sz w:val="22"/>
          <w:szCs w:val="22"/>
        </w:rPr>
        <w:t xml:space="preserve">omisijas noteiktā </w:t>
      </w:r>
      <w:commentRangeStart w:id="30"/>
      <w:r w:rsidR="006E54B7" w:rsidRPr="00BD7307">
        <w:rPr>
          <w:rFonts w:ascii="Times New Roman" w:hAnsi="Times New Roman"/>
          <w:sz w:val="22"/>
          <w:szCs w:val="22"/>
        </w:rPr>
        <w:t>kontaktpersona</w:t>
      </w:r>
      <w:commentRangeEnd w:id="30"/>
      <w:r w:rsidR="007E1E68">
        <w:rPr>
          <w:rStyle w:val="CommentReference"/>
          <w:rFonts w:ascii="Times New Roman" w:hAnsi="Times New Roman"/>
          <w:lang w:val="x-none"/>
        </w:rPr>
        <w:commentReference w:id="30"/>
      </w:r>
      <w:r w:rsidR="006E54B7" w:rsidRPr="00BD7307">
        <w:rPr>
          <w:rFonts w:ascii="Times New Roman" w:hAnsi="Times New Roman"/>
          <w:sz w:val="22"/>
          <w:szCs w:val="22"/>
        </w:rPr>
        <w:t>:</w:t>
      </w:r>
      <w:bookmarkEnd w:id="29"/>
    </w:p>
    <w:p w14:paraId="3D76530D" w14:textId="41A48875" w:rsidR="004874DB" w:rsidRPr="00BD7307" w:rsidRDefault="00775C7D" w:rsidP="00AC5099">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AC5099">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AC5099">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352A5054"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B32719" w:rsidRPr="00BD7307">
        <w:rPr>
          <w:rFonts w:ascii="Times New Roman" w:hAnsi="Times New Roman"/>
          <w:sz w:val="22"/>
          <w:szCs w:val="22"/>
        </w:rPr>
        <w:t xml:space="preserve">; </w:t>
      </w:r>
    </w:p>
    <w:p w14:paraId="7A666EC6" w14:textId="52740247"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r w:rsidR="00B4573B" w:rsidRPr="00BD7307">
        <w:rPr>
          <w:rFonts w:ascii="Times New Roman" w:hAnsi="Times New Roman"/>
          <w:sz w:val="22"/>
          <w:szCs w:val="22"/>
        </w:rPr>
        <w:t>.</w:t>
      </w:r>
    </w:p>
    <w:p w14:paraId="68E2ACB3" w14:textId="77777777" w:rsidR="00B4573B" w:rsidRPr="00BD7307" w:rsidRDefault="00B4573B" w:rsidP="00775C7D">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775C7D">
      <w:pPr>
        <w:pStyle w:val="Heading1"/>
        <w:rPr>
          <w:rFonts w:ascii="Times New Roman" w:hAnsi="Times New Roman"/>
          <w:szCs w:val="24"/>
        </w:rPr>
      </w:pPr>
      <w:bookmarkStart w:id="31" w:name="_Toc141341759"/>
      <w:bookmarkStart w:id="32" w:name="_Toc141785290"/>
      <w:bookmarkStart w:id="33" w:name="_Toc45663516"/>
      <w:bookmarkStart w:id="34" w:name="_Toc64201279"/>
      <w:bookmarkStart w:id="35" w:name="_Toc64201427"/>
      <w:bookmarkStart w:id="36" w:name="_Toc64201622"/>
      <w:bookmarkStart w:id="37" w:name="_Toc64264071"/>
      <w:bookmarkStart w:id="38" w:name="_Toc65454240"/>
      <w:bookmarkStart w:id="39" w:name="_Toc65862770"/>
      <w:bookmarkStart w:id="40" w:name="_Toc65956609"/>
      <w:bookmarkStart w:id="41" w:name="_Toc65967968"/>
      <w:bookmarkStart w:id="42" w:name="_Toc72766065"/>
      <w:bookmarkStart w:id="43"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31"/>
      <w:bookmarkEnd w:id="32"/>
      <w:bookmarkEnd w:id="33"/>
    </w:p>
    <w:p w14:paraId="66E0329B" w14:textId="77777777" w:rsidR="00516DBA" w:rsidRPr="00BD7307" w:rsidRDefault="00516DBA" w:rsidP="00775C7D">
      <w:pPr>
        <w:rPr>
          <w:sz w:val="22"/>
          <w:szCs w:val="22"/>
        </w:rPr>
      </w:pPr>
    </w:p>
    <w:p w14:paraId="42025839" w14:textId="1BF30EF0"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p>
    <w:p w14:paraId="3DB3A0E9" w14:textId="107D5011" w:rsidR="00DF24AB" w:rsidRPr="00BD7307" w:rsidRDefault="00DF24AB" w:rsidP="00775C7D">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4B3B81BD" w:rsidR="000B595B" w:rsidRDefault="00B7552C" w:rsidP="00DF24AB">
      <w:pPr>
        <w:pStyle w:val="Heading2"/>
        <w:keepNext w:val="0"/>
        <w:tabs>
          <w:tab w:val="num" w:pos="4123"/>
        </w:tabs>
        <w:ind w:left="993"/>
        <w:rPr>
          <w:b w:val="0"/>
          <w:bCs w:val="0"/>
          <w:sz w:val="22"/>
          <w:szCs w:val="22"/>
        </w:rPr>
      </w:pPr>
      <w:r w:rsidRPr="00BD7307">
        <w:rPr>
          <w:b w:val="0"/>
          <w:sz w:val="22"/>
          <w:szCs w:val="22"/>
        </w:rPr>
        <w:t>CPV kods:</w:t>
      </w:r>
      <w:r w:rsidR="007E1E68">
        <w:rPr>
          <w:b w:val="0"/>
          <w:sz w:val="22"/>
          <w:szCs w:val="22"/>
        </w:rPr>
        <w:t xml:space="preserve"> </w:t>
      </w:r>
      <w:r w:rsidR="007E1E68" w:rsidRPr="007E1E68">
        <w:rPr>
          <w:b w:val="0"/>
          <w:sz w:val="22"/>
          <w:szCs w:val="22"/>
          <w:highlight w:val="yellow"/>
        </w:rPr>
        <w:t>[..]</w:t>
      </w:r>
      <w:r w:rsidR="00DF24AB" w:rsidRPr="00BD7307">
        <w:rPr>
          <w:b w:val="0"/>
          <w:bCs w:val="0"/>
          <w:sz w:val="22"/>
          <w:szCs w:val="22"/>
        </w:rPr>
        <w:t>.</w:t>
      </w:r>
    </w:p>
    <w:p w14:paraId="625D2815" w14:textId="2638B9A8" w:rsidR="00BD1292" w:rsidRDefault="00E945B9" w:rsidP="00775C7D">
      <w:pPr>
        <w:numPr>
          <w:ilvl w:val="2"/>
          <w:numId w:val="2"/>
        </w:numPr>
        <w:tabs>
          <w:tab w:val="num" w:pos="993"/>
        </w:tabs>
        <w:ind w:left="993" w:right="9" w:hanging="567"/>
        <w:jc w:val="both"/>
        <w:rPr>
          <w:bCs/>
          <w:sz w:val="22"/>
          <w:szCs w:val="22"/>
        </w:rPr>
      </w:pPr>
      <w:commentRangeStart w:id="44"/>
      <w:r w:rsidRPr="00BD7307">
        <w:rPr>
          <w:bCs/>
          <w:sz w:val="22"/>
          <w:szCs w:val="22"/>
        </w:rPr>
        <w:t>Iepirkuma priekšmets</w:t>
      </w:r>
      <w:r w:rsidR="00BD1292">
        <w:rPr>
          <w:bCs/>
          <w:sz w:val="22"/>
          <w:szCs w:val="22"/>
        </w:rPr>
        <w:t xml:space="preserve"> saskaņā ar Tehnisko specifikāciju</w:t>
      </w:r>
      <w:r w:rsidRPr="00BD7307">
        <w:rPr>
          <w:bCs/>
          <w:sz w:val="22"/>
          <w:szCs w:val="22"/>
        </w:rPr>
        <w:t xml:space="preserve"> </w:t>
      </w:r>
      <w:r w:rsidR="007E1E68">
        <w:rPr>
          <w:bCs/>
          <w:sz w:val="22"/>
          <w:szCs w:val="22"/>
        </w:rPr>
        <w:t>ir sadalīts</w:t>
      </w:r>
      <w:r w:rsidR="00BD1292">
        <w:rPr>
          <w:bCs/>
          <w:sz w:val="22"/>
          <w:szCs w:val="22"/>
        </w:rPr>
        <w:t xml:space="preserve"> divās daļās</w:t>
      </w:r>
      <w:commentRangeEnd w:id="44"/>
      <w:r w:rsidR="00BD1292">
        <w:rPr>
          <w:bCs/>
          <w:sz w:val="22"/>
          <w:szCs w:val="22"/>
        </w:rPr>
        <w:t>:</w:t>
      </w:r>
    </w:p>
    <w:p w14:paraId="558B58A9" w14:textId="6516463B" w:rsidR="00E945B9" w:rsidRDefault="00B533F2" w:rsidP="00BD1292">
      <w:pPr>
        <w:numPr>
          <w:ilvl w:val="3"/>
          <w:numId w:val="2"/>
        </w:numPr>
        <w:tabs>
          <w:tab w:val="num" w:pos="4123"/>
        </w:tabs>
        <w:ind w:right="9"/>
        <w:jc w:val="both"/>
        <w:rPr>
          <w:bCs/>
          <w:sz w:val="22"/>
          <w:szCs w:val="22"/>
        </w:rPr>
      </w:pPr>
      <w:r w:rsidRPr="00BD7307">
        <w:rPr>
          <w:rStyle w:val="CommentReference"/>
          <w:sz w:val="22"/>
          <w:szCs w:val="22"/>
        </w:rPr>
        <w:commentReference w:id="44"/>
      </w:r>
      <w:r w:rsidR="00BD1292">
        <w:rPr>
          <w:bCs/>
          <w:sz w:val="22"/>
          <w:szCs w:val="22"/>
        </w:rPr>
        <w:t xml:space="preserve">Iepirkuma daļa Nr.1 – </w:t>
      </w:r>
      <w:r w:rsidR="00BD1292" w:rsidRPr="00F645FE">
        <w:rPr>
          <w:bCs/>
          <w:sz w:val="22"/>
          <w:szCs w:val="22"/>
          <w:highlight w:val="yellow"/>
        </w:rPr>
        <w:t>[</w:t>
      </w:r>
      <w:r w:rsidR="00F645FE" w:rsidRPr="00F645FE">
        <w:rPr>
          <w:bCs/>
          <w:sz w:val="22"/>
          <w:szCs w:val="22"/>
          <w:highlight w:val="yellow"/>
        </w:rPr>
        <w:t xml:space="preserve">daļas </w:t>
      </w:r>
      <w:r w:rsidR="00F645FE">
        <w:rPr>
          <w:bCs/>
          <w:sz w:val="22"/>
          <w:szCs w:val="22"/>
          <w:highlight w:val="yellow"/>
        </w:rPr>
        <w:t>apraksts</w:t>
      </w:r>
      <w:r w:rsidR="00BD1292" w:rsidRPr="00F645FE">
        <w:rPr>
          <w:bCs/>
          <w:sz w:val="22"/>
          <w:szCs w:val="22"/>
          <w:highlight w:val="yellow"/>
        </w:rPr>
        <w:t>]</w:t>
      </w:r>
    </w:p>
    <w:p w14:paraId="3216131E" w14:textId="33601DFE" w:rsidR="00BD1292" w:rsidRPr="00BD7307" w:rsidRDefault="00BD1292" w:rsidP="00BD1292">
      <w:pPr>
        <w:numPr>
          <w:ilvl w:val="3"/>
          <w:numId w:val="2"/>
        </w:numPr>
        <w:tabs>
          <w:tab w:val="num" w:pos="4123"/>
        </w:tabs>
        <w:ind w:right="9"/>
        <w:jc w:val="both"/>
        <w:rPr>
          <w:bCs/>
          <w:sz w:val="22"/>
          <w:szCs w:val="22"/>
        </w:rPr>
      </w:pPr>
      <w:r>
        <w:rPr>
          <w:bCs/>
          <w:sz w:val="22"/>
          <w:szCs w:val="22"/>
        </w:rPr>
        <w:t>Iepirkuma daļa Nr.2 – [</w:t>
      </w:r>
      <w:r w:rsidR="00F645FE" w:rsidRPr="00F645FE">
        <w:rPr>
          <w:bCs/>
          <w:sz w:val="22"/>
          <w:szCs w:val="22"/>
          <w:highlight w:val="yellow"/>
        </w:rPr>
        <w:t>daļas apraksts</w:t>
      </w:r>
      <w:r>
        <w:rPr>
          <w:bCs/>
          <w:sz w:val="22"/>
          <w:szCs w:val="22"/>
        </w:rPr>
        <w:t>]</w:t>
      </w:r>
    </w:p>
    <w:p w14:paraId="0C7EEA64" w14:textId="44E21F09" w:rsidR="00AC5099" w:rsidRPr="00AC5099" w:rsidRDefault="00AC5099" w:rsidP="00AC5099">
      <w:pPr>
        <w:numPr>
          <w:ilvl w:val="2"/>
          <w:numId w:val="2"/>
        </w:numPr>
        <w:tabs>
          <w:tab w:val="num" w:pos="993"/>
        </w:tabs>
        <w:ind w:left="993" w:right="9" w:hanging="567"/>
        <w:jc w:val="both"/>
        <w:rPr>
          <w:bCs/>
          <w:sz w:val="22"/>
          <w:szCs w:val="22"/>
        </w:rPr>
      </w:pPr>
      <w:commentRangeStart w:id="45"/>
      <w:r>
        <w:rPr>
          <w:bCs/>
          <w:sz w:val="22"/>
          <w:szCs w:val="22"/>
        </w:rPr>
        <w:t>Pretendents var iesniegt piedāvājumu par katru iepirkuma daļu.</w:t>
      </w:r>
      <w:commentRangeEnd w:id="45"/>
      <w:r>
        <w:rPr>
          <w:rStyle w:val="CommentReference"/>
          <w:lang w:val="x-none"/>
        </w:rPr>
        <w:commentReference w:id="45"/>
      </w:r>
    </w:p>
    <w:p w14:paraId="3B151E3E" w14:textId="77AEEB1F" w:rsidR="00F645FE" w:rsidRPr="00BD7307" w:rsidRDefault="00F645FE" w:rsidP="00F645FE">
      <w:pPr>
        <w:numPr>
          <w:ilvl w:val="2"/>
          <w:numId w:val="2"/>
        </w:numPr>
        <w:tabs>
          <w:tab w:val="num" w:pos="993"/>
        </w:tabs>
        <w:ind w:left="993" w:right="9" w:hanging="567"/>
        <w:jc w:val="both"/>
        <w:rPr>
          <w:bCs/>
          <w:sz w:val="22"/>
          <w:szCs w:val="22"/>
        </w:rPr>
      </w:pPr>
      <w:r w:rsidRPr="00BD7307">
        <w:rPr>
          <w:color w:val="000000"/>
          <w:sz w:val="22"/>
          <w:szCs w:val="22"/>
        </w:rPr>
        <w:t xml:space="preserve">Atklāts konkurss </w:t>
      </w:r>
      <w:commentRangeStart w:id="46"/>
      <w:r w:rsidRPr="00BD7307">
        <w:rPr>
          <w:bCs/>
          <w:sz w:val="22"/>
          <w:szCs w:val="22"/>
        </w:rPr>
        <w:t xml:space="preserve">tiek veikts </w:t>
      </w:r>
      <w:r w:rsidRPr="00BD7307">
        <w:rPr>
          <w:sz w:val="22"/>
          <w:szCs w:val="22"/>
        </w:rPr>
        <w:t xml:space="preserve">Eiropas Reģionālās attīstības fonda (ERAF) </w:t>
      </w:r>
      <w:r>
        <w:rPr>
          <w:sz w:val="22"/>
          <w:szCs w:val="22"/>
        </w:rPr>
        <w:t>[..]</w:t>
      </w:r>
      <w:r w:rsidRPr="00BD7307">
        <w:rPr>
          <w:bCs/>
          <w:sz w:val="22"/>
          <w:szCs w:val="22"/>
        </w:rPr>
        <w:t>.</w:t>
      </w:r>
      <w:commentRangeEnd w:id="46"/>
      <w:r w:rsidRPr="00BD7307">
        <w:rPr>
          <w:rStyle w:val="CommentReference"/>
          <w:sz w:val="22"/>
          <w:szCs w:val="22"/>
        </w:rPr>
        <w:commentReference w:id="46"/>
      </w:r>
    </w:p>
    <w:p w14:paraId="06B5F664" w14:textId="77777777" w:rsidR="00BD1292" w:rsidRDefault="00BD1292" w:rsidP="00BD1292">
      <w:pPr>
        <w:tabs>
          <w:tab w:val="num" w:pos="4123"/>
        </w:tabs>
        <w:ind w:right="9"/>
        <w:jc w:val="both"/>
        <w:rPr>
          <w:bCs/>
          <w:sz w:val="22"/>
          <w:szCs w:val="22"/>
        </w:rPr>
      </w:pPr>
    </w:p>
    <w:p w14:paraId="2E4C33CE" w14:textId="3224C2C0" w:rsidR="00BD1292" w:rsidRPr="003A3CFE" w:rsidRDefault="003A3CFE" w:rsidP="00BD1292">
      <w:pPr>
        <w:pStyle w:val="Heading2"/>
        <w:keepNext w:val="0"/>
        <w:numPr>
          <w:ilvl w:val="1"/>
          <w:numId w:val="2"/>
        </w:numPr>
        <w:tabs>
          <w:tab w:val="clear" w:pos="360"/>
          <w:tab w:val="num" w:pos="567"/>
        </w:tabs>
        <w:ind w:left="567" w:hanging="567"/>
        <w:rPr>
          <w:sz w:val="22"/>
          <w:szCs w:val="22"/>
        </w:rPr>
      </w:pPr>
      <w:bookmarkStart w:id="47" w:name="_Hlk43933564"/>
      <w:commentRangeStart w:id="48"/>
      <w:r>
        <w:rPr>
          <w:sz w:val="22"/>
          <w:szCs w:val="22"/>
        </w:rPr>
        <w:t>[1] P</w:t>
      </w:r>
      <w:r w:rsidR="00BD1292" w:rsidRPr="003A3CFE">
        <w:rPr>
          <w:sz w:val="22"/>
          <w:szCs w:val="22"/>
        </w:rPr>
        <w:t xml:space="preserve">aredzamā līgumcena </w:t>
      </w:r>
      <w:r w:rsidR="00855D45" w:rsidRPr="003A3CFE">
        <w:rPr>
          <w:sz w:val="22"/>
          <w:szCs w:val="22"/>
        </w:rPr>
        <w:t>vai</w:t>
      </w:r>
      <w:r w:rsidRPr="003A3CFE">
        <w:rPr>
          <w:sz w:val="22"/>
          <w:szCs w:val="22"/>
        </w:rPr>
        <w:t xml:space="preserve"> [2] </w:t>
      </w:r>
      <w:r w:rsidR="00855D45" w:rsidRPr="003A3CFE">
        <w:rPr>
          <w:sz w:val="22"/>
          <w:szCs w:val="22"/>
        </w:rPr>
        <w:t>Līgumcena, kura nevar tikt pārsniegta</w:t>
      </w:r>
    </w:p>
    <w:p w14:paraId="0EDD1E9C" w14:textId="17B98270" w:rsidR="00F645FE" w:rsidRDefault="00DF24AB" w:rsidP="00F645FE">
      <w:pPr>
        <w:tabs>
          <w:tab w:val="num" w:pos="4123"/>
        </w:tabs>
        <w:ind w:left="567" w:right="9"/>
        <w:jc w:val="both"/>
        <w:rPr>
          <w:bCs/>
          <w:sz w:val="22"/>
          <w:szCs w:val="22"/>
        </w:rPr>
      </w:pPr>
      <w:r w:rsidRPr="003A3CFE">
        <w:rPr>
          <w:bCs/>
          <w:sz w:val="22"/>
          <w:szCs w:val="22"/>
        </w:rPr>
        <w:t>Paredzamā kopējā līgumcena</w:t>
      </w:r>
      <w:r w:rsidR="00F645FE" w:rsidRPr="003A3CFE">
        <w:rPr>
          <w:bCs/>
          <w:sz w:val="22"/>
          <w:szCs w:val="22"/>
        </w:rPr>
        <w:t xml:space="preserve"> vai Līgumcena, kura nevar tikt pārsniegta</w:t>
      </w:r>
      <w:commentRangeEnd w:id="48"/>
      <w:r w:rsidR="001A5996" w:rsidRPr="003A3CFE">
        <w:rPr>
          <w:rStyle w:val="CommentReference"/>
          <w:lang w:val="x-none"/>
        </w:rPr>
        <w:commentReference w:id="48"/>
      </w:r>
      <w:r w:rsidRPr="003A3CFE">
        <w:rPr>
          <w:bCs/>
          <w:sz w:val="22"/>
          <w:szCs w:val="22"/>
        </w:rPr>
        <w:t>:</w:t>
      </w:r>
    </w:p>
    <w:p w14:paraId="42CDD21D" w14:textId="0CD4812B" w:rsidR="00F645FE" w:rsidRDefault="00F645FE" w:rsidP="00775C7D">
      <w:pPr>
        <w:numPr>
          <w:ilvl w:val="2"/>
          <w:numId w:val="2"/>
        </w:numPr>
        <w:tabs>
          <w:tab w:val="num" w:pos="993"/>
        </w:tabs>
        <w:ind w:left="993" w:right="9" w:hanging="567"/>
        <w:jc w:val="both"/>
        <w:rPr>
          <w:bCs/>
          <w:sz w:val="22"/>
          <w:szCs w:val="22"/>
        </w:rPr>
      </w:pPr>
      <w:r>
        <w:rPr>
          <w:bCs/>
          <w:sz w:val="22"/>
          <w:szCs w:val="22"/>
        </w:rPr>
        <w:t xml:space="preserve">Iepirkuma daļai Nr.1 - </w:t>
      </w:r>
      <w:r w:rsidR="001A5996" w:rsidRPr="00BD7307">
        <w:rPr>
          <w:b/>
          <w:bCs/>
          <w:sz w:val="22"/>
          <w:szCs w:val="22"/>
        </w:rPr>
        <w:t xml:space="preserve">EUR </w:t>
      </w:r>
      <w:r w:rsidR="001A5996" w:rsidRPr="001A5996">
        <w:rPr>
          <w:b/>
          <w:bCs/>
          <w:sz w:val="22"/>
          <w:szCs w:val="22"/>
          <w:highlight w:val="yellow"/>
        </w:rPr>
        <w:t>[summa]</w:t>
      </w:r>
      <w:r w:rsidR="001A5996" w:rsidRPr="00BD7307">
        <w:rPr>
          <w:b/>
          <w:bCs/>
          <w:sz w:val="22"/>
          <w:szCs w:val="22"/>
        </w:rPr>
        <w:t xml:space="preserve"> </w:t>
      </w:r>
      <w:r w:rsidR="001A5996" w:rsidRPr="00BD7307">
        <w:rPr>
          <w:sz w:val="22"/>
          <w:szCs w:val="22"/>
        </w:rPr>
        <w:t>(</w:t>
      </w:r>
      <w:r w:rsidR="001A5996" w:rsidRPr="00BD7307">
        <w:rPr>
          <w:sz w:val="22"/>
          <w:szCs w:val="22"/>
          <w:highlight w:val="yellow"/>
        </w:rPr>
        <w:t>summa vārdiem</w:t>
      </w:r>
      <w:r w:rsidR="001A5996" w:rsidRPr="00BD7307">
        <w:rPr>
          <w:sz w:val="22"/>
          <w:szCs w:val="22"/>
        </w:rPr>
        <w:t>)</w:t>
      </w:r>
      <w:r w:rsidR="001A5996" w:rsidRPr="00BD7307">
        <w:rPr>
          <w:bCs/>
          <w:sz w:val="22"/>
          <w:szCs w:val="22"/>
        </w:rPr>
        <w:t xml:space="preserve"> bez pievienotās vērtības nodokļa (turpmāk – PVN)</w:t>
      </w:r>
      <w:r w:rsidR="001A5996">
        <w:rPr>
          <w:bCs/>
          <w:sz w:val="22"/>
          <w:szCs w:val="22"/>
        </w:rPr>
        <w:t>;</w:t>
      </w:r>
    </w:p>
    <w:p w14:paraId="7DE50F17" w14:textId="4179065B" w:rsidR="00DF24AB" w:rsidRPr="00F645FE" w:rsidRDefault="001A5996" w:rsidP="00775C7D">
      <w:pPr>
        <w:numPr>
          <w:ilvl w:val="2"/>
          <w:numId w:val="2"/>
        </w:numPr>
        <w:tabs>
          <w:tab w:val="num" w:pos="993"/>
        </w:tabs>
        <w:ind w:left="993" w:right="9" w:hanging="567"/>
        <w:jc w:val="both"/>
        <w:rPr>
          <w:bCs/>
          <w:sz w:val="22"/>
          <w:szCs w:val="22"/>
        </w:rPr>
      </w:pPr>
      <w:r w:rsidRPr="001A5996">
        <w:rPr>
          <w:bCs/>
          <w:sz w:val="22"/>
          <w:szCs w:val="22"/>
        </w:rPr>
        <w:t>Iepirkuma daļai Nr.</w:t>
      </w:r>
      <w:r>
        <w:rPr>
          <w:bCs/>
          <w:sz w:val="22"/>
          <w:szCs w:val="22"/>
        </w:rPr>
        <w:t>2</w:t>
      </w:r>
      <w:r w:rsidRPr="001A5996">
        <w:rPr>
          <w:bCs/>
          <w:sz w:val="22"/>
          <w:szCs w:val="22"/>
        </w:rPr>
        <w:t xml:space="preserve"> - </w:t>
      </w:r>
      <w:r w:rsidRPr="001A5996">
        <w:rPr>
          <w:b/>
          <w:sz w:val="22"/>
          <w:szCs w:val="22"/>
        </w:rPr>
        <w:t xml:space="preserve">EUR </w:t>
      </w:r>
      <w:r w:rsidRPr="001A5996">
        <w:rPr>
          <w:b/>
          <w:sz w:val="22"/>
          <w:szCs w:val="22"/>
          <w:highlight w:val="yellow"/>
        </w:rPr>
        <w:t>[summa]</w:t>
      </w:r>
      <w:r w:rsidRPr="001A5996">
        <w:rPr>
          <w:bCs/>
          <w:sz w:val="22"/>
          <w:szCs w:val="22"/>
        </w:rPr>
        <w:t xml:space="preserve"> (</w:t>
      </w:r>
      <w:r w:rsidRPr="001A5996">
        <w:rPr>
          <w:bCs/>
          <w:sz w:val="22"/>
          <w:szCs w:val="22"/>
          <w:highlight w:val="yellow"/>
        </w:rPr>
        <w:t>summa vārdiem</w:t>
      </w:r>
      <w:r w:rsidRPr="001A5996">
        <w:rPr>
          <w:bCs/>
          <w:sz w:val="22"/>
          <w:szCs w:val="22"/>
        </w:rPr>
        <w:t xml:space="preserve">) bez </w:t>
      </w:r>
      <w:r>
        <w:rPr>
          <w:bCs/>
          <w:sz w:val="22"/>
          <w:szCs w:val="22"/>
        </w:rPr>
        <w:t>PVN.</w:t>
      </w:r>
    </w:p>
    <w:p w14:paraId="062259C6" w14:textId="70DC1018" w:rsidR="00F645FE" w:rsidRDefault="001A5996" w:rsidP="00775C7D">
      <w:pPr>
        <w:numPr>
          <w:ilvl w:val="2"/>
          <w:numId w:val="2"/>
        </w:numPr>
        <w:tabs>
          <w:tab w:val="num" w:pos="993"/>
        </w:tabs>
        <w:ind w:left="993" w:right="9" w:hanging="567"/>
        <w:jc w:val="both"/>
        <w:rPr>
          <w:bCs/>
          <w:sz w:val="22"/>
          <w:szCs w:val="22"/>
        </w:rPr>
      </w:pPr>
      <w:commentRangeStart w:id="50"/>
      <w:r w:rsidRPr="001A5996">
        <w:rPr>
          <w:bCs/>
          <w:sz w:val="22"/>
          <w:szCs w:val="22"/>
        </w:rPr>
        <w:t>Piedāvājum</w:t>
      </w:r>
      <w:r>
        <w:rPr>
          <w:bCs/>
          <w:sz w:val="22"/>
          <w:szCs w:val="22"/>
        </w:rPr>
        <w:t>i iepirkuma daļai</w:t>
      </w:r>
      <w:r w:rsidRPr="001A5996">
        <w:rPr>
          <w:bCs/>
          <w:sz w:val="22"/>
          <w:szCs w:val="22"/>
        </w:rPr>
        <w:t>, kas pārsniedz attiecīgās daļas ietvaros norādīto līgumcenu, tiks noraidīti</w:t>
      </w:r>
      <w:r>
        <w:rPr>
          <w:bCs/>
          <w:sz w:val="22"/>
          <w:szCs w:val="22"/>
        </w:rPr>
        <w:t>.</w:t>
      </w:r>
    </w:p>
    <w:p w14:paraId="626F4A8E" w14:textId="0296C421" w:rsidR="001A5996" w:rsidRPr="00BD7307" w:rsidRDefault="001A5996" w:rsidP="00775C7D">
      <w:pPr>
        <w:numPr>
          <w:ilvl w:val="2"/>
          <w:numId w:val="2"/>
        </w:numPr>
        <w:tabs>
          <w:tab w:val="num" w:pos="993"/>
        </w:tabs>
        <w:ind w:left="993" w:right="9" w:hanging="567"/>
        <w:jc w:val="both"/>
        <w:rPr>
          <w:bCs/>
          <w:sz w:val="22"/>
          <w:szCs w:val="22"/>
        </w:rPr>
      </w:pPr>
      <w:r>
        <w:rPr>
          <w:bCs/>
          <w:sz w:val="22"/>
          <w:szCs w:val="22"/>
        </w:rPr>
        <w:lastRenderedPageBreak/>
        <w:t>Piedāvājumi iepirkuma daļai, kas pārsniedz 150 procentus no attiecīgajai iepirkuma daļai paredzamās līgumcenas, tiks noraidīti.</w:t>
      </w:r>
      <w:commentRangeEnd w:id="50"/>
      <w:r>
        <w:rPr>
          <w:rStyle w:val="CommentReference"/>
          <w:lang w:val="x-none"/>
        </w:rPr>
        <w:commentReference w:id="50"/>
      </w:r>
    </w:p>
    <w:bookmarkEnd w:id="47"/>
    <w:p w14:paraId="5C30C384" w14:textId="77777777" w:rsidR="00B24938" w:rsidRPr="00BD7307" w:rsidRDefault="00B24938" w:rsidP="00775C7D">
      <w:pPr>
        <w:ind w:left="993" w:right="9"/>
        <w:jc w:val="both"/>
        <w:rPr>
          <w:bCs/>
          <w:sz w:val="22"/>
          <w:szCs w:val="22"/>
        </w:rPr>
      </w:pPr>
    </w:p>
    <w:p w14:paraId="55C97FE9" w14:textId="44B24359"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Tehniskā specifikācija</w:t>
      </w:r>
    </w:p>
    <w:p w14:paraId="2E3CE922" w14:textId="66C30905" w:rsidR="00F41D51" w:rsidRPr="00BD7307" w:rsidRDefault="00F41D51" w:rsidP="00775C7D">
      <w:pPr>
        <w:ind w:left="540"/>
        <w:jc w:val="both"/>
        <w:rPr>
          <w:sz w:val="22"/>
          <w:szCs w:val="22"/>
        </w:rPr>
      </w:pPr>
      <w:r w:rsidRPr="00BD7307">
        <w:rPr>
          <w:sz w:val="22"/>
          <w:szCs w:val="22"/>
        </w:rPr>
        <w:t>Tehniskā specifikācija</w:t>
      </w:r>
      <w:r w:rsidR="0052657B" w:rsidRPr="00BD7307">
        <w:rPr>
          <w:sz w:val="22"/>
          <w:szCs w:val="22"/>
        </w:rPr>
        <w:t xml:space="preserve"> </w:t>
      </w:r>
      <w:r w:rsidR="00014C3C">
        <w:rPr>
          <w:sz w:val="22"/>
          <w:szCs w:val="22"/>
        </w:rPr>
        <w:t xml:space="preserve">ir </w:t>
      </w:r>
      <w:r w:rsidR="002D75E5" w:rsidRPr="00BD7307">
        <w:rPr>
          <w:sz w:val="22"/>
          <w:szCs w:val="22"/>
        </w:rPr>
        <w:t>pievienota</w:t>
      </w:r>
      <w:r w:rsidRPr="00BD7307">
        <w:rPr>
          <w:sz w:val="22"/>
          <w:szCs w:val="22"/>
        </w:rPr>
        <w:t xml:space="preserve"> nolikuma </w:t>
      </w:r>
      <w:r w:rsidR="003A3CFE">
        <w:rPr>
          <w:sz w:val="22"/>
          <w:szCs w:val="22"/>
          <w:highlight w:val="yellow"/>
        </w:rPr>
        <w:t>[..]</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775C7D">
      <w:pPr>
        <w:ind w:left="540"/>
        <w:jc w:val="both"/>
        <w:rPr>
          <w:sz w:val="22"/>
          <w:szCs w:val="22"/>
        </w:rPr>
      </w:pPr>
    </w:p>
    <w:p w14:paraId="361DF2D4" w14:textId="7E304275"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 xml:space="preserve">Līguma izpildes </w:t>
      </w:r>
      <w:r w:rsidR="001A5996">
        <w:rPr>
          <w:sz w:val="22"/>
          <w:szCs w:val="22"/>
        </w:rPr>
        <w:t>termiņš</w:t>
      </w:r>
    </w:p>
    <w:p w14:paraId="35F9858F" w14:textId="34C252F1" w:rsidR="00C3191E" w:rsidRPr="00BD7307" w:rsidRDefault="00BD1292" w:rsidP="00775C7D">
      <w:pPr>
        <w:numPr>
          <w:ilvl w:val="2"/>
          <w:numId w:val="2"/>
        </w:numPr>
        <w:tabs>
          <w:tab w:val="num" w:pos="1080"/>
        </w:tabs>
        <w:ind w:left="1080" w:hanging="540"/>
        <w:jc w:val="both"/>
        <w:rPr>
          <w:sz w:val="22"/>
          <w:szCs w:val="22"/>
        </w:rPr>
      </w:pPr>
      <w:r w:rsidRPr="001A5996">
        <w:rPr>
          <w:sz w:val="22"/>
          <w:szCs w:val="22"/>
        </w:rPr>
        <w:t>Līguma daļa</w:t>
      </w:r>
      <w:r w:rsidR="001A5996" w:rsidRPr="001A5996">
        <w:rPr>
          <w:sz w:val="22"/>
          <w:szCs w:val="22"/>
        </w:rPr>
        <w:t>i</w:t>
      </w:r>
      <w:r w:rsidRPr="001A5996">
        <w:rPr>
          <w:sz w:val="22"/>
          <w:szCs w:val="22"/>
        </w:rPr>
        <w:t xml:space="preserve"> Nr.1</w:t>
      </w:r>
      <w:r w:rsidR="004B200D" w:rsidRPr="001A5996">
        <w:rPr>
          <w:sz w:val="22"/>
          <w:szCs w:val="22"/>
        </w:rPr>
        <w:t xml:space="preserve">: </w:t>
      </w:r>
      <w:r w:rsidR="00B533F2" w:rsidRPr="001A5996">
        <w:rPr>
          <w:sz w:val="22"/>
          <w:szCs w:val="22"/>
          <w:highlight w:val="yellow"/>
        </w:rPr>
        <w:t xml:space="preserve">[laiks </w:t>
      </w:r>
      <w:r w:rsidR="001A5996" w:rsidRPr="001A5996">
        <w:rPr>
          <w:sz w:val="22"/>
          <w:szCs w:val="22"/>
          <w:highlight w:val="yellow"/>
        </w:rPr>
        <w:t>dienās, nedēļās vai mēnešos]</w:t>
      </w:r>
      <w:r w:rsidR="00FD40F1" w:rsidRPr="001A5996">
        <w:rPr>
          <w:sz w:val="22"/>
          <w:szCs w:val="22"/>
        </w:rPr>
        <w:t xml:space="preserve"> no līguma noslēgšanas dienas</w:t>
      </w:r>
      <w:r w:rsidR="00B533F2" w:rsidRPr="001A5996">
        <w:rPr>
          <w:sz w:val="22"/>
          <w:szCs w:val="22"/>
        </w:rPr>
        <w:t>.</w:t>
      </w:r>
    </w:p>
    <w:p w14:paraId="5C5D37CD" w14:textId="40AC4D02" w:rsidR="001A5996" w:rsidRPr="00BD7307" w:rsidRDefault="001A5996" w:rsidP="001A5996">
      <w:pPr>
        <w:numPr>
          <w:ilvl w:val="2"/>
          <w:numId w:val="2"/>
        </w:numPr>
        <w:tabs>
          <w:tab w:val="num" w:pos="1080"/>
        </w:tabs>
        <w:ind w:left="1080" w:hanging="540"/>
        <w:jc w:val="both"/>
        <w:rPr>
          <w:sz w:val="22"/>
          <w:szCs w:val="22"/>
        </w:rPr>
      </w:pPr>
      <w:r w:rsidRPr="001A5996">
        <w:rPr>
          <w:sz w:val="22"/>
          <w:szCs w:val="22"/>
        </w:rPr>
        <w:t>Līguma daļai Nr.</w:t>
      </w:r>
      <w:r>
        <w:rPr>
          <w:sz w:val="22"/>
          <w:szCs w:val="22"/>
        </w:rPr>
        <w:t>2</w:t>
      </w:r>
      <w:r w:rsidRPr="001A5996">
        <w:rPr>
          <w:sz w:val="22"/>
          <w:szCs w:val="22"/>
        </w:rPr>
        <w:t xml:space="preserve">: </w:t>
      </w:r>
      <w:r w:rsidRPr="001A5996">
        <w:rPr>
          <w:sz w:val="22"/>
          <w:szCs w:val="22"/>
          <w:highlight w:val="yellow"/>
        </w:rPr>
        <w:t>[laiks dienās, nedēļās vai mēnešos]</w:t>
      </w:r>
      <w:r>
        <w:rPr>
          <w:sz w:val="22"/>
          <w:szCs w:val="22"/>
        </w:rPr>
        <w:t xml:space="preserve"> </w:t>
      </w:r>
      <w:r w:rsidRPr="001A5996">
        <w:rPr>
          <w:sz w:val="22"/>
          <w:szCs w:val="22"/>
        </w:rPr>
        <w:t>no līguma noslēgšanas dienas.</w:t>
      </w:r>
    </w:p>
    <w:p w14:paraId="627243C1" w14:textId="77777777" w:rsidR="00EE235F" w:rsidRPr="00BD7307" w:rsidRDefault="00EE235F" w:rsidP="00775C7D">
      <w:pPr>
        <w:ind w:left="426"/>
        <w:jc w:val="both"/>
        <w:rPr>
          <w:sz w:val="22"/>
          <w:szCs w:val="22"/>
        </w:rPr>
      </w:pPr>
    </w:p>
    <w:p w14:paraId="549E1F0D" w14:textId="77777777" w:rsidR="00F41D51" w:rsidRPr="00BD7307" w:rsidRDefault="000F16FC" w:rsidP="00775C7D">
      <w:pPr>
        <w:pStyle w:val="Heading1"/>
        <w:rPr>
          <w:rFonts w:ascii="Times New Roman" w:hAnsi="Times New Roman"/>
          <w:szCs w:val="24"/>
        </w:rPr>
      </w:pPr>
      <w:bookmarkStart w:id="51" w:name="_Toc509492912"/>
      <w:bookmarkStart w:id="52" w:name="_Toc509502108"/>
      <w:bookmarkStart w:id="53" w:name="_Toc509492913"/>
      <w:bookmarkStart w:id="54" w:name="_Toc509502109"/>
      <w:bookmarkStart w:id="55" w:name="_Toc141341760"/>
      <w:bookmarkStart w:id="56" w:name="_Toc141785291"/>
      <w:bookmarkStart w:id="57" w:name="_Toc45663517"/>
      <w:bookmarkStart w:id="58" w:name="_Toc79552065"/>
      <w:bookmarkEnd w:id="51"/>
      <w:bookmarkEnd w:id="52"/>
      <w:bookmarkEnd w:id="53"/>
      <w:bookmarkEnd w:id="54"/>
      <w:r w:rsidRPr="00BD7307">
        <w:rPr>
          <w:rFonts w:ascii="Times New Roman" w:hAnsi="Times New Roman"/>
          <w:szCs w:val="24"/>
        </w:rPr>
        <w:t>P</w:t>
      </w:r>
      <w:r w:rsidR="00F41D51" w:rsidRPr="00BD7307">
        <w:rPr>
          <w:rFonts w:ascii="Times New Roman" w:hAnsi="Times New Roman"/>
          <w:szCs w:val="24"/>
        </w:rPr>
        <w:t>rasības pretendentiem</w:t>
      </w:r>
      <w:bookmarkEnd w:id="55"/>
      <w:bookmarkEnd w:id="56"/>
      <w:bookmarkEnd w:id="57"/>
    </w:p>
    <w:p w14:paraId="511A0AB1" w14:textId="77777777" w:rsidR="00516DBA" w:rsidRPr="00BD7307" w:rsidRDefault="00516DBA" w:rsidP="00775C7D">
      <w:pPr>
        <w:rPr>
          <w:sz w:val="22"/>
          <w:szCs w:val="22"/>
        </w:rPr>
      </w:pPr>
    </w:p>
    <w:p w14:paraId="6F190163" w14:textId="419B1DD7" w:rsidR="004007BB" w:rsidRPr="00DC65AD" w:rsidRDefault="004007BB" w:rsidP="00775C7D">
      <w:pPr>
        <w:pStyle w:val="Heading2"/>
        <w:keepNext w:val="0"/>
        <w:numPr>
          <w:ilvl w:val="1"/>
          <w:numId w:val="2"/>
        </w:numPr>
        <w:tabs>
          <w:tab w:val="clear" w:pos="360"/>
          <w:tab w:val="num" w:pos="567"/>
        </w:tabs>
        <w:ind w:left="567" w:hanging="567"/>
        <w:rPr>
          <w:sz w:val="22"/>
          <w:szCs w:val="22"/>
        </w:rPr>
      </w:pPr>
      <w:bookmarkStart w:id="59" w:name="_Ref38401943"/>
      <w:r w:rsidRPr="00DC65AD">
        <w:rPr>
          <w:sz w:val="22"/>
          <w:szCs w:val="22"/>
        </w:rPr>
        <w:t>Atbilstība profesionālās darbības veikšanai</w:t>
      </w:r>
      <w:bookmarkEnd w:id="59"/>
    </w:p>
    <w:p w14:paraId="188832E5" w14:textId="77777777" w:rsidR="003A3CFE" w:rsidRDefault="003A3CFE" w:rsidP="003A3CFE">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60"/>
      <w:r>
        <w:rPr>
          <w:rFonts w:ascii="Times New Roman" w:hAnsi="Times New Roman"/>
          <w:sz w:val="22"/>
          <w:szCs w:val="22"/>
        </w:rPr>
        <w:t>Turpmāk norādītās prasības izpildāmas attiecībā uz visām iepirkuma daļām.</w:t>
      </w:r>
      <w:commentRangeEnd w:id="60"/>
      <w:r>
        <w:rPr>
          <w:rStyle w:val="CommentReference"/>
          <w:rFonts w:ascii="Times New Roman" w:hAnsi="Times New Roman"/>
          <w:lang w:val="x-none"/>
        </w:rPr>
        <w:commentReference w:id="60"/>
      </w:r>
    </w:p>
    <w:p w14:paraId="2D57320B" w14:textId="5AE67A37" w:rsidR="004007BB" w:rsidRPr="00DC65AD" w:rsidRDefault="00CC6745"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C6745">
        <w:rPr>
          <w:rFonts w:ascii="Times New Roman" w:hAnsi="Times New Roman"/>
          <w:sz w:val="22"/>
          <w:szCs w:val="22"/>
        </w:rPr>
        <w:t>Pretendents, personālsabiedrība un visi personālsabiedrības biedri (ja piedāvājumu iesniedz personālsabiedrība) vai visi personu apvienības dalībnieki (ja piedāvājumu iesniedz personu apvienība), kā arī apakšuzņēmēji</w:t>
      </w:r>
      <w:r>
        <w:rPr>
          <w:rFonts w:ascii="Times New Roman" w:hAnsi="Times New Roman"/>
          <w:sz w:val="22"/>
          <w:szCs w:val="22"/>
        </w:rPr>
        <w:t xml:space="preserve"> un personu, uz kuras iespējām Pretendents balstās</w:t>
      </w:r>
      <w:r w:rsidRPr="00CC6745">
        <w:rPr>
          <w:rFonts w:ascii="Times New Roman" w:hAnsi="Times New Roman"/>
          <w:sz w:val="22"/>
          <w:szCs w:val="22"/>
        </w:rPr>
        <w:t xml:space="preserve"> (ja pretendents Pakalpojuma sniegšanai plāno piesaistīt apakšuzņēmēju</w:t>
      </w:r>
      <w:r>
        <w:rPr>
          <w:rFonts w:ascii="Times New Roman" w:hAnsi="Times New Roman"/>
          <w:sz w:val="22"/>
          <w:szCs w:val="22"/>
        </w:rPr>
        <w:t xml:space="preserve"> vai personu, uz kuras iespējām Pretendents balstās</w:t>
      </w:r>
      <w:r w:rsidRPr="00CC6745">
        <w:rPr>
          <w:rFonts w:ascii="Times New Roman" w:hAnsi="Times New Roman"/>
          <w:sz w:val="22"/>
          <w:szCs w:val="22"/>
        </w:rPr>
        <w:t>) normatīvajos tiesību aktos noteiktajos gadījumos ir reģistrēti komercreģistrā vai līdzvērtīgā reģistrā ārvalstīs, ja attiecīgās valsts normatīvie akti to paredz</w:t>
      </w:r>
      <w:r w:rsidR="00A3317D" w:rsidRPr="00DC65AD">
        <w:rPr>
          <w:rFonts w:ascii="Times New Roman" w:hAnsi="Times New Roman"/>
          <w:sz w:val="22"/>
          <w:szCs w:val="22"/>
        </w:rPr>
        <w:t>.</w:t>
      </w:r>
    </w:p>
    <w:p w14:paraId="5E074446" w14:textId="77777777" w:rsidR="00B45118" w:rsidRPr="00DC65AD" w:rsidRDefault="00B45118" w:rsidP="00775C7D">
      <w:pPr>
        <w:pStyle w:val="BodyText"/>
        <w:widowControl/>
        <w:tabs>
          <w:tab w:val="num" w:pos="1276"/>
        </w:tabs>
        <w:spacing w:after="0"/>
        <w:ind w:left="1276"/>
        <w:jc w:val="both"/>
        <w:rPr>
          <w:rFonts w:ascii="Times New Roman" w:hAnsi="Times New Roman"/>
          <w:sz w:val="22"/>
          <w:szCs w:val="22"/>
        </w:rPr>
      </w:pPr>
    </w:p>
    <w:p w14:paraId="57D32066" w14:textId="54FB23D9" w:rsidR="00B45118" w:rsidRPr="00DC65AD" w:rsidRDefault="00B45118" w:rsidP="00775C7D">
      <w:pPr>
        <w:pStyle w:val="Heading2"/>
        <w:keepNext w:val="0"/>
        <w:numPr>
          <w:ilvl w:val="1"/>
          <w:numId w:val="2"/>
        </w:numPr>
        <w:tabs>
          <w:tab w:val="clear" w:pos="360"/>
          <w:tab w:val="num" w:pos="567"/>
        </w:tabs>
        <w:ind w:left="567" w:hanging="567"/>
        <w:rPr>
          <w:sz w:val="22"/>
          <w:szCs w:val="22"/>
        </w:rPr>
      </w:pPr>
      <w:bookmarkStart w:id="61" w:name="_Ref43928914"/>
      <w:r w:rsidRPr="00DC65AD">
        <w:rPr>
          <w:sz w:val="22"/>
          <w:szCs w:val="22"/>
        </w:rPr>
        <w:t>Prasības saimnieciskajam un finansiālajam stāvoklim</w:t>
      </w:r>
      <w:bookmarkEnd w:id="61"/>
    </w:p>
    <w:p w14:paraId="42C64ED3" w14:textId="77777777" w:rsidR="003A3CFE" w:rsidRPr="001640C4" w:rsidRDefault="003A3CFE" w:rsidP="003A3CFE">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62" w:name="_Hlk517347668"/>
      <w:r>
        <w:rPr>
          <w:rFonts w:ascii="Times New Roman" w:hAnsi="Times New Roman"/>
          <w:bCs/>
          <w:sz w:val="22"/>
          <w:szCs w:val="22"/>
        </w:rPr>
        <w:t>Turpmāk norādītās prasības izpildāmas attiecībā uz visām iepirkuma daļām.</w:t>
      </w:r>
    </w:p>
    <w:p w14:paraId="598EC344" w14:textId="0EF2FE94" w:rsidR="003B5B3A" w:rsidRPr="008414E6" w:rsidRDefault="002A6A37"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w:t>
      </w:r>
      <w:r w:rsidR="00315E46" w:rsidRPr="00DC65AD">
        <w:rPr>
          <w:rFonts w:ascii="Times New Roman" w:hAnsi="Times New Roman"/>
          <w:sz w:val="22"/>
          <w:szCs w:val="22"/>
        </w:rPr>
        <w:t xml:space="preserve">gada </w:t>
      </w:r>
      <w:r w:rsidRPr="00DC65AD">
        <w:rPr>
          <w:rFonts w:ascii="Times New Roman" w:hAnsi="Times New Roman"/>
          <w:sz w:val="22"/>
          <w:szCs w:val="22"/>
        </w:rPr>
        <w:t xml:space="preserve">vidējais </w:t>
      </w:r>
      <w:commentRangeStart w:id="63"/>
      <w:r w:rsidRPr="00DC65AD">
        <w:rPr>
          <w:rFonts w:ascii="Times New Roman" w:hAnsi="Times New Roman"/>
          <w:sz w:val="22"/>
          <w:szCs w:val="22"/>
        </w:rPr>
        <w:t xml:space="preserve">finanšu </w:t>
      </w:r>
      <w:r w:rsidR="003A3CFE">
        <w:rPr>
          <w:rFonts w:ascii="Times New Roman" w:hAnsi="Times New Roman"/>
          <w:sz w:val="22"/>
          <w:szCs w:val="22"/>
        </w:rPr>
        <w:t xml:space="preserve">neto </w:t>
      </w:r>
      <w:r w:rsidRPr="00DC65AD">
        <w:rPr>
          <w:rFonts w:ascii="Times New Roman" w:hAnsi="Times New Roman"/>
          <w:sz w:val="22"/>
          <w:szCs w:val="22"/>
        </w:rPr>
        <w:t>apgrozījums</w:t>
      </w:r>
      <w:commentRangeEnd w:id="63"/>
      <w:r w:rsidR="00AC5099">
        <w:rPr>
          <w:rStyle w:val="CommentReference"/>
          <w:rFonts w:ascii="Times New Roman" w:hAnsi="Times New Roman"/>
          <w:lang w:val="x-none"/>
        </w:rPr>
        <w:commentReference w:id="63"/>
      </w:r>
      <w:r w:rsidR="00675056" w:rsidRPr="00DC65AD">
        <w:rPr>
          <w:rFonts w:ascii="Times New Roman" w:hAnsi="Times New Roman"/>
          <w:sz w:val="22"/>
          <w:szCs w:val="22"/>
        </w:rPr>
        <w:t>,</w:t>
      </w:r>
      <w:r w:rsidR="00315E46" w:rsidRPr="00DC65AD">
        <w:rPr>
          <w:rFonts w:ascii="Times New Roman" w:hAnsi="Times New Roman"/>
          <w:sz w:val="22"/>
          <w:szCs w:val="22"/>
        </w:rPr>
        <w:t xml:space="preserve"> ņemot vērā iepriekšējos </w:t>
      </w:r>
      <w:r w:rsidRPr="00DC65AD">
        <w:rPr>
          <w:rFonts w:ascii="Times New Roman" w:hAnsi="Times New Roman"/>
          <w:sz w:val="22"/>
          <w:szCs w:val="22"/>
        </w:rPr>
        <w:t xml:space="preserve">trīs </w:t>
      </w:r>
      <w:r w:rsidR="00315E46" w:rsidRPr="00DC65AD">
        <w:rPr>
          <w:rFonts w:ascii="Times New Roman" w:hAnsi="Times New Roman"/>
          <w:sz w:val="22"/>
          <w:szCs w:val="22"/>
        </w:rPr>
        <w:t xml:space="preserve">noslēgtos pārskata gadus, </w:t>
      </w:r>
      <w:r w:rsidR="005044EB" w:rsidRPr="00DC65AD">
        <w:rPr>
          <w:rFonts w:ascii="Times New Roman" w:hAnsi="Times New Roman"/>
          <w:sz w:val="22"/>
          <w:szCs w:val="22"/>
        </w:rPr>
        <w:t>ir</w:t>
      </w:r>
      <w:r w:rsidRPr="00DC65AD">
        <w:rPr>
          <w:rFonts w:ascii="Times New Roman" w:hAnsi="Times New Roman"/>
          <w:sz w:val="22"/>
          <w:szCs w:val="22"/>
        </w:rPr>
        <w:t xml:space="preserve"> </w:t>
      </w:r>
      <w:r w:rsidR="00BA15A9" w:rsidRPr="00DC65AD">
        <w:rPr>
          <w:rFonts w:ascii="Times New Roman" w:hAnsi="Times New Roman"/>
          <w:sz w:val="22"/>
          <w:szCs w:val="22"/>
        </w:rPr>
        <w:t xml:space="preserve">vismaz EUR </w:t>
      </w:r>
      <w:r w:rsidR="00675056" w:rsidRPr="00DC65AD">
        <w:rPr>
          <w:rFonts w:ascii="Times New Roman" w:hAnsi="Times New Roman"/>
          <w:sz w:val="22"/>
          <w:szCs w:val="22"/>
          <w:highlight w:val="yellow"/>
        </w:rPr>
        <w:t>[summa]</w:t>
      </w:r>
      <w:r w:rsidR="00F521A9" w:rsidRPr="00DC65AD">
        <w:rPr>
          <w:rFonts w:ascii="Times New Roman" w:hAnsi="Times New Roman"/>
          <w:sz w:val="22"/>
          <w:szCs w:val="22"/>
        </w:rPr>
        <w:t xml:space="preserve"> </w:t>
      </w:r>
      <w:r w:rsidR="00BA15A9" w:rsidRPr="00DC65AD">
        <w:rPr>
          <w:rFonts w:ascii="Times New Roman" w:hAnsi="Times New Roman"/>
          <w:sz w:val="22"/>
          <w:szCs w:val="22"/>
        </w:rPr>
        <w:t>(</w:t>
      </w:r>
      <w:r w:rsidR="00675056" w:rsidRPr="00DC65AD">
        <w:rPr>
          <w:rFonts w:ascii="Times New Roman" w:hAnsi="Times New Roman"/>
          <w:sz w:val="22"/>
          <w:szCs w:val="22"/>
          <w:highlight w:val="yellow"/>
        </w:rPr>
        <w:t>summa vārdiem</w:t>
      </w:r>
      <w:r w:rsidR="00BA15A9" w:rsidRPr="00DC65AD">
        <w:rPr>
          <w:rFonts w:ascii="Times New Roman" w:hAnsi="Times New Roman"/>
          <w:sz w:val="22"/>
          <w:szCs w:val="22"/>
        </w:rPr>
        <w:t xml:space="preserve">) </w:t>
      </w:r>
      <w:r w:rsidR="00675056" w:rsidRPr="00DC65AD">
        <w:rPr>
          <w:rFonts w:ascii="Times New Roman" w:hAnsi="Times New Roman"/>
          <w:sz w:val="22"/>
          <w:szCs w:val="22"/>
        </w:rPr>
        <w:t>bez PVN</w:t>
      </w:r>
      <w:r w:rsidRPr="00DC65AD">
        <w:rPr>
          <w:rFonts w:ascii="Times New Roman" w:hAnsi="Times New Roman"/>
          <w:sz w:val="22"/>
          <w:szCs w:val="22"/>
        </w:rPr>
        <w:t xml:space="preserve">. </w:t>
      </w:r>
      <w:bookmarkStart w:id="64" w:name="_Hlk43933690"/>
      <w:r w:rsidR="003A3CFE" w:rsidRPr="00F11D09">
        <w:rPr>
          <w:rFonts w:ascii="Times New Roman" w:hAnsi="Times New Roman"/>
          <w:sz w:val="22"/>
          <w:szCs w:val="22"/>
        </w:rPr>
        <w:t>Pretendenti, kas dibināti vēlāk, apliecina, ka vidējais gada finanšu apgrozījums periodā kopš dibināšanas nav mazāks kā šajā punktā noteiktais</w:t>
      </w:r>
      <w:bookmarkEnd w:id="64"/>
      <w:r w:rsidR="00675056" w:rsidRPr="00DC65AD">
        <w:rPr>
          <w:rFonts w:ascii="Times New Roman" w:hAnsi="Times New Roman"/>
          <w:sz w:val="22"/>
          <w:szCs w:val="22"/>
        </w:rPr>
        <w:t>.</w:t>
      </w:r>
    </w:p>
    <w:p w14:paraId="7F2DE887" w14:textId="12B0A602" w:rsidR="003A3CFE" w:rsidRPr="00DC65AD" w:rsidRDefault="003A3CFE" w:rsidP="00775C7D">
      <w:pPr>
        <w:pStyle w:val="BodyText"/>
        <w:widowControl/>
        <w:numPr>
          <w:ilvl w:val="2"/>
          <w:numId w:val="2"/>
        </w:numPr>
        <w:tabs>
          <w:tab w:val="num" w:pos="1276"/>
        </w:tabs>
        <w:spacing w:after="0"/>
        <w:ind w:left="1276" w:hanging="709"/>
        <w:jc w:val="both"/>
        <w:rPr>
          <w:rFonts w:ascii="Times New Roman" w:hAnsi="Times New Roman"/>
          <w:b/>
          <w:sz w:val="22"/>
          <w:szCs w:val="22"/>
        </w:rPr>
      </w:pPr>
      <w:commentRangeStart w:id="65"/>
      <w:r>
        <w:rPr>
          <w:rFonts w:ascii="Times New Roman" w:hAnsi="Times New Roman"/>
          <w:sz w:val="22"/>
          <w:szCs w:val="22"/>
        </w:rPr>
        <w:t>[..]</w:t>
      </w:r>
      <w:commentRangeEnd w:id="65"/>
      <w:r w:rsidR="008414E6">
        <w:rPr>
          <w:rStyle w:val="CommentReference"/>
          <w:rFonts w:ascii="Times New Roman" w:hAnsi="Times New Roman"/>
          <w:lang w:val="x-none"/>
        </w:rPr>
        <w:commentReference w:id="65"/>
      </w:r>
    </w:p>
    <w:p w14:paraId="54E5FC37" w14:textId="77777777" w:rsidR="008B5E6F" w:rsidRPr="00DC65AD" w:rsidRDefault="008B5E6F" w:rsidP="00775C7D">
      <w:pPr>
        <w:pStyle w:val="BodyText"/>
        <w:widowControl/>
        <w:numPr>
          <w:ilvl w:val="2"/>
          <w:numId w:val="2"/>
        </w:numPr>
        <w:tabs>
          <w:tab w:val="num" w:pos="1276"/>
        </w:tabs>
        <w:spacing w:after="0"/>
        <w:ind w:left="1276"/>
        <w:jc w:val="both"/>
        <w:rPr>
          <w:rFonts w:ascii="Times New Roman" w:hAnsi="Times New Roman"/>
          <w:sz w:val="22"/>
          <w:szCs w:val="22"/>
        </w:rPr>
      </w:pPr>
      <w:commentRangeStart w:id="66"/>
      <w:r w:rsidRPr="00DC65AD">
        <w:rPr>
          <w:rFonts w:ascii="Times New Roman" w:hAnsi="Times New Roman"/>
          <w:sz w:val="22"/>
          <w:szCs w:val="22"/>
        </w:rPr>
        <w:t>Ja pretendents balstās uz citu personu saimnieciskajām un finansiālajām iespējām, tam un personai (vai personām) uz kuru iespējām pretendents balstās, jābūt solidāri atbildīgiem par iepirkuma līguma izpildi</w:t>
      </w:r>
      <w:commentRangeEnd w:id="66"/>
      <w:r w:rsidR="003A3CFE">
        <w:rPr>
          <w:rStyle w:val="CommentReference"/>
          <w:rFonts w:ascii="Times New Roman" w:hAnsi="Times New Roman"/>
          <w:lang w:val="x-none"/>
        </w:rPr>
        <w:commentReference w:id="66"/>
      </w:r>
      <w:r w:rsidRPr="00DC65AD">
        <w:rPr>
          <w:rFonts w:ascii="Times New Roman" w:hAnsi="Times New Roman"/>
          <w:sz w:val="22"/>
          <w:szCs w:val="22"/>
        </w:rPr>
        <w:t>.</w:t>
      </w:r>
    </w:p>
    <w:bookmarkEnd w:id="62"/>
    <w:p w14:paraId="1609B521" w14:textId="77777777" w:rsidR="00F521A9" w:rsidRPr="00DC65AD" w:rsidRDefault="00F521A9" w:rsidP="00775C7D">
      <w:pPr>
        <w:pStyle w:val="BodyText"/>
        <w:widowControl/>
        <w:tabs>
          <w:tab w:val="num" w:pos="1276"/>
        </w:tabs>
        <w:spacing w:after="0"/>
        <w:ind w:left="1276"/>
        <w:jc w:val="both"/>
        <w:rPr>
          <w:rFonts w:ascii="Times New Roman" w:hAnsi="Times New Roman"/>
          <w:b/>
          <w:sz w:val="22"/>
          <w:szCs w:val="22"/>
        </w:rPr>
      </w:pPr>
    </w:p>
    <w:p w14:paraId="0D768317" w14:textId="45218B73" w:rsidR="00A32EC8" w:rsidRPr="00DC65AD" w:rsidRDefault="0054412A" w:rsidP="009C7782">
      <w:pPr>
        <w:pStyle w:val="Heading2"/>
        <w:keepNext w:val="0"/>
        <w:numPr>
          <w:ilvl w:val="1"/>
          <w:numId w:val="2"/>
        </w:numPr>
        <w:tabs>
          <w:tab w:val="clear" w:pos="360"/>
          <w:tab w:val="num" w:pos="567"/>
        </w:tabs>
        <w:ind w:left="567" w:hanging="567"/>
        <w:rPr>
          <w:b w:val="0"/>
          <w:sz w:val="22"/>
          <w:szCs w:val="22"/>
        </w:rPr>
      </w:pPr>
      <w:bookmarkStart w:id="67" w:name="_Ref38400100"/>
      <w:bookmarkStart w:id="68" w:name="_Ref38419387"/>
      <w:r w:rsidRPr="009C7782">
        <w:rPr>
          <w:sz w:val="22"/>
          <w:szCs w:val="22"/>
        </w:rPr>
        <w:t>Tehniskās un profesionālās spējas</w:t>
      </w:r>
      <w:bookmarkEnd w:id="67"/>
      <w:r w:rsidR="009C7782">
        <w:rPr>
          <w:rStyle w:val="FootnoteReference"/>
          <w:sz w:val="22"/>
          <w:szCs w:val="22"/>
        </w:rPr>
        <w:footnoteReference w:id="2"/>
      </w:r>
      <w:bookmarkEnd w:id="68"/>
    </w:p>
    <w:p w14:paraId="21709CF7" w14:textId="77777777" w:rsidR="003C5E6E" w:rsidRDefault="003C5E6E" w:rsidP="009C7782">
      <w:pPr>
        <w:tabs>
          <w:tab w:val="num" w:pos="567"/>
        </w:tabs>
        <w:ind w:left="567"/>
        <w:jc w:val="both"/>
        <w:rPr>
          <w:sz w:val="22"/>
          <w:szCs w:val="22"/>
          <w:u w:val="single"/>
        </w:rPr>
      </w:pPr>
      <w:bookmarkStart w:id="69" w:name="_Ref38398798"/>
    </w:p>
    <w:p w14:paraId="04328E29" w14:textId="5CC58AF4" w:rsidR="00C93CAE" w:rsidRPr="00C93CAE" w:rsidRDefault="00C93CAE" w:rsidP="00C93CAE">
      <w:pPr>
        <w:pStyle w:val="BodyText"/>
        <w:widowControl/>
        <w:tabs>
          <w:tab w:val="num" w:pos="4123"/>
        </w:tabs>
        <w:spacing w:after="0"/>
        <w:ind w:left="532"/>
        <w:jc w:val="both"/>
        <w:rPr>
          <w:rFonts w:ascii="Times New Roman" w:hAnsi="Times New Roman"/>
          <w:sz w:val="22"/>
          <w:szCs w:val="22"/>
          <w:u w:val="single"/>
        </w:rPr>
      </w:pPr>
      <w:r w:rsidRPr="00C93CAE">
        <w:rPr>
          <w:rFonts w:ascii="Times New Roman" w:hAnsi="Times New Roman"/>
          <w:sz w:val="22"/>
          <w:szCs w:val="22"/>
          <w:u w:val="single"/>
        </w:rPr>
        <w:t>Iepirkuma daļai Nr.1</w:t>
      </w:r>
    </w:p>
    <w:p w14:paraId="5B085DA0" w14:textId="3AC3CA3E" w:rsidR="00675056" w:rsidRPr="00DC65AD" w:rsidRDefault="00F11330" w:rsidP="00675056">
      <w:pPr>
        <w:pStyle w:val="BodyText"/>
        <w:widowControl/>
        <w:numPr>
          <w:ilvl w:val="2"/>
          <w:numId w:val="2"/>
        </w:numPr>
        <w:tabs>
          <w:tab w:val="num" w:pos="1276"/>
        </w:tabs>
        <w:spacing w:after="0"/>
        <w:ind w:left="1276"/>
        <w:jc w:val="both"/>
        <w:rPr>
          <w:rFonts w:ascii="Times New Roman" w:hAnsi="Times New Roman"/>
          <w:strike/>
          <w:sz w:val="22"/>
          <w:szCs w:val="22"/>
        </w:rPr>
      </w:pPr>
      <w:r w:rsidRPr="00DC65AD">
        <w:rPr>
          <w:rFonts w:ascii="Times New Roman" w:hAnsi="Times New Roman"/>
          <w:sz w:val="22"/>
          <w:szCs w:val="22"/>
        </w:rPr>
        <w:t xml:space="preserve">Pretendentam iepriekšējo </w:t>
      </w:r>
      <w:commentRangeStart w:id="70"/>
      <w:r w:rsidR="00CC6745" w:rsidRPr="00CC6745">
        <w:rPr>
          <w:rFonts w:ascii="Times New Roman" w:hAnsi="Times New Roman"/>
          <w:sz w:val="22"/>
          <w:szCs w:val="22"/>
          <w:highlight w:val="yellow"/>
        </w:rPr>
        <w:t>trīs</w:t>
      </w:r>
      <w:r w:rsidRPr="00DC65AD">
        <w:rPr>
          <w:rFonts w:ascii="Times New Roman" w:hAnsi="Times New Roman"/>
          <w:sz w:val="22"/>
          <w:szCs w:val="22"/>
        </w:rPr>
        <w:t xml:space="preserve"> gadu laikā</w:t>
      </w:r>
      <w:commentRangeEnd w:id="70"/>
      <w:r w:rsidR="003A3CFE">
        <w:rPr>
          <w:rStyle w:val="CommentReference"/>
          <w:rFonts w:ascii="Times New Roman" w:hAnsi="Times New Roman"/>
          <w:lang w:val="x-none"/>
        </w:rPr>
        <w:commentReference w:id="70"/>
      </w:r>
      <w:r w:rsidRPr="00DC65AD">
        <w:rPr>
          <w:rFonts w:ascii="Times New Roman" w:hAnsi="Times New Roman"/>
          <w:sz w:val="22"/>
          <w:szCs w:val="22"/>
        </w:rPr>
        <w:t xml:space="preserve"> (</w:t>
      </w:r>
      <w:r w:rsidR="00A3317D" w:rsidRPr="00DC65AD">
        <w:rPr>
          <w:rFonts w:ascii="Times New Roman" w:hAnsi="Times New Roman"/>
          <w:sz w:val="22"/>
          <w:szCs w:val="22"/>
          <w:highlight w:val="yellow"/>
        </w:rPr>
        <w:t>t.i.</w:t>
      </w:r>
      <w:r w:rsidR="00CC6745">
        <w:rPr>
          <w:rFonts w:ascii="Times New Roman" w:hAnsi="Times New Roman"/>
          <w:sz w:val="22"/>
          <w:szCs w:val="22"/>
          <w:highlight w:val="yellow"/>
        </w:rPr>
        <w:t>,</w:t>
      </w:r>
      <w:r w:rsidR="003901B3" w:rsidRPr="00DC65AD">
        <w:rPr>
          <w:rFonts w:ascii="Times New Roman" w:hAnsi="Times New Roman"/>
          <w:sz w:val="22"/>
          <w:szCs w:val="22"/>
          <w:highlight w:val="yellow"/>
        </w:rPr>
        <w:t xml:space="preserve"> 2017., </w:t>
      </w:r>
      <w:r w:rsidR="00425482" w:rsidRPr="00DC65AD">
        <w:rPr>
          <w:rFonts w:ascii="Times New Roman" w:hAnsi="Times New Roman"/>
          <w:sz w:val="22"/>
          <w:szCs w:val="22"/>
          <w:highlight w:val="yellow"/>
        </w:rPr>
        <w:t>2018.</w:t>
      </w:r>
      <w:r w:rsidR="00A3317D" w:rsidRPr="00DC65AD">
        <w:rPr>
          <w:rFonts w:ascii="Times New Roman" w:hAnsi="Times New Roman"/>
          <w:sz w:val="22"/>
          <w:szCs w:val="22"/>
          <w:highlight w:val="yellow"/>
        </w:rPr>
        <w:t>, 2019.</w:t>
      </w:r>
      <w:r w:rsidR="00425482"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ā</w:t>
      </w:r>
      <w:r w:rsidR="00425482" w:rsidRPr="00DC65AD">
        <w:rPr>
          <w:rFonts w:ascii="Times New Roman" w:hAnsi="Times New Roman"/>
          <w:sz w:val="22"/>
          <w:szCs w:val="22"/>
          <w:highlight w:val="yellow"/>
        </w:rPr>
        <w:t xml:space="preserve"> </w:t>
      </w:r>
      <w:r w:rsidR="00DB583D" w:rsidRPr="00DC65AD">
        <w:rPr>
          <w:rFonts w:ascii="Times New Roman" w:hAnsi="Times New Roman"/>
          <w:sz w:val="22"/>
          <w:szCs w:val="22"/>
          <w:highlight w:val="yellow"/>
        </w:rPr>
        <w:t>un 20</w:t>
      </w:r>
      <w:r w:rsidR="00A3317D" w:rsidRPr="00DC65AD">
        <w:rPr>
          <w:rFonts w:ascii="Times New Roman" w:hAnsi="Times New Roman"/>
          <w:sz w:val="22"/>
          <w:szCs w:val="22"/>
          <w:highlight w:val="yellow"/>
        </w:rPr>
        <w:t>20</w:t>
      </w:r>
      <w:r w:rsidR="00DB583D"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 xml:space="preserve">ā </w:t>
      </w:r>
      <w:r w:rsidR="00425482" w:rsidRPr="00DC65AD">
        <w:rPr>
          <w:rFonts w:ascii="Times New Roman" w:hAnsi="Times New Roman"/>
          <w:sz w:val="22"/>
          <w:szCs w:val="22"/>
          <w:highlight w:val="yellow"/>
        </w:rPr>
        <w:t>līdz piedāvājuma iesniegšanas dienai</w:t>
      </w:r>
      <w:r w:rsidRPr="00DC65AD">
        <w:rPr>
          <w:rFonts w:ascii="Times New Roman" w:hAnsi="Times New Roman"/>
          <w:sz w:val="22"/>
          <w:szCs w:val="22"/>
        </w:rPr>
        <w:t xml:space="preserve">) ir pieredze </w:t>
      </w:r>
      <w:r w:rsidR="00190800"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bookmarkStart w:id="72" w:name="_Hlk517351377"/>
      <w:bookmarkEnd w:id="69"/>
    </w:p>
    <w:p w14:paraId="244BDD8B" w14:textId="717B4FD6" w:rsidR="005441C0" w:rsidRPr="00DC65AD" w:rsidRDefault="005441C0" w:rsidP="0071588F">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73" w:name="_Ref38399690"/>
      <w:bookmarkEnd w:id="72"/>
      <w:r w:rsidRPr="00DC65AD">
        <w:rPr>
          <w:rFonts w:ascii="Times New Roman" w:hAnsi="Times New Roman"/>
          <w:sz w:val="22"/>
          <w:szCs w:val="22"/>
        </w:rPr>
        <w:t xml:space="preserve">Pretendenta </w:t>
      </w:r>
      <w:r w:rsidR="00CC6745" w:rsidRPr="00CC6745">
        <w:rPr>
          <w:rFonts w:ascii="Times New Roman" w:hAnsi="Times New Roman"/>
          <w:sz w:val="22"/>
          <w:szCs w:val="22"/>
        </w:rPr>
        <w:t>jānodrošina speciālisti, kas ir kompetenti</w:t>
      </w:r>
      <w:r w:rsidR="00CC6745">
        <w:rPr>
          <w:rFonts w:ascii="Times New Roman" w:hAnsi="Times New Roman"/>
          <w:sz w:val="22"/>
          <w:szCs w:val="22"/>
        </w:rPr>
        <w:t xml:space="preserve"> </w:t>
      </w:r>
      <w:r w:rsidR="00CC6745" w:rsidRPr="00C93CAE">
        <w:rPr>
          <w:rFonts w:ascii="Times New Roman" w:hAnsi="Times New Roman"/>
          <w:sz w:val="22"/>
          <w:szCs w:val="22"/>
          <w:highlight w:val="yellow"/>
        </w:rPr>
        <w:t>[raksturot kompetenci]</w:t>
      </w:r>
      <w:r w:rsidR="00CC6745">
        <w:rPr>
          <w:rFonts w:ascii="Times New Roman" w:hAnsi="Times New Roman"/>
          <w:sz w:val="22"/>
          <w:szCs w:val="22"/>
        </w:rPr>
        <w:t>. Kā minimums Pretendentam jāpiesaista šādi speciālisti</w:t>
      </w:r>
      <w:r w:rsidR="004B30CA" w:rsidRPr="00DC65AD">
        <w:rPr>
          <w:rFonts w:ascii="Times New Roman" w:hAnsi="Times New Roman"/>
          <w:sz w:val="22"/>
          <w:szCs w:val="22"/>
        </w:rPr>
        <w:t>:</w:t>
      </w:r>
      <w:bookmarkEnd w:id="73"/>
    </w:p>
    <w:p w14:paraId="5B55FAA2" w14:textId="77777777" w:rsidR="00CC6745" w:rsidRPr="003C5E6E" w:rsidRDefault="00CC6745" w:rsidP="0071588F">
      <w:pPr>
        <w:numPr>
          <w:ilvl w:val="3"/>
          <w:numId w:val="2"/>
        </w:numPr>
        <w:jc w:val="both"/>
        <w:rPr>
          <w:sz w:val="22"/>
          <w:szCs w:val="22"/>
          <w:highlight w:val="yellow"/>
        </w:rPr>
      </w:pPr>
      <w:r w:rsidRPr="003C5E6E">
        <w:rPr>
          <w:sz w:val="22"/>
          <w:szCs w:val="22"/>
          <w:highlight w:val="yellow"/>
        </w:rPr>
        <w:t>Projekta vadītājs ar vismaz šādu izglītību un pieredzi:</w:t>
      </w:r>
    </w:p>
    <w:p w14:paraId="0D7EE162" w14:textId="4C64EAA8" w:rsidR="00DB583D" w:rsidRPr="003C5E6E" w:rsidRDefault="00CC6745" w:rsidP="00CC6745">
      <w:pPr>
        <w:numPr>
          <w:ilvl w:val="4"/>
          <w:numId w:val="2"/>
        </w:numPr>
        <w:tabs>
          <w:tab w:val="clear" w:pos="3600"/>
        </w:tabs>
        <w:ind w:left="2977" w:hanging="975"/>
        <w:jc w:val="both"/>
        <w:rPr>
          <w:sz w:val="22"/>
          <w:szCs w:val="22"/>
          <w:highlight w:val="yellow"/>
        </w:rPr>
      </w:pPr>
      <w:r w:rsidRPr="003C5E6E">
        <w:rPr>
          <w:sz w:val="22"/>
          <w:szCs w:val="22"/>
          <w:highlight w:val="yellow"/>
        </w:rPr>
        <w:t xml:space="preserve">vismaz maģistra grāds </w:t>
      </w:r>
      <w:r w:rsidR="003A3CFE">
        <w:rPr>
          <w:sz w:val="22"/>
          <w:szCs w:val="22"/>
          <w:highlight w:val="yellow"/>
        </w:rPr>
        <w:t>[..]</w:t>
      </w:r>
      <w:r w:rsidR="006A17C4" w:rsidRPr="003C5E6E">
        <w:rPr>
          <w:sz w:val="22"/>
          <w:szCs w:val="22"/>
          <w:highlight w:val="yellow"/>
        </w:rPr>
        <w:t>;</w:t>
      </w:r>
    </w:p>
    <w:p w14:paraId="3FD21424" w14:textId="7A9D4EF9" w:rsidR="006A17C4" w:rsidRPr="003C5E6E" w:rsidRDefault="006A17C4" w:rsidP="00CC6745">
      <w:pPr>
        <w:numPr>
          <w:ilvl w:val="4"/>
          <w:numId w:val="2"/>
        </w:numPr>
        <w:tabs>
          <w:tab w:val="clear" w:pos="3600"/>
        </w:tabs>
        <w:ind w:left="2977" w:hanging="975"/>
        <w:jc w:val="both"/>
        <w:rPr>
          <w:sz w:val="22"/>
          <w:szCs w:val="22"/>
          <w:highlight w:val="yellow"/>
        </w:rPr>
      </w:pPr>
      <w:r w:rsidRPr="003C5E6E">
        <w:rPr>
          <w:sz w:val="22"/>
          <w:szCs w:val="22"/>
          <w:highlight w:val="yellow"/>
        </w:rPr>
        <w:t>pieredze projektu vadīšanā</w:t>
      </w:r>
      <w:r w:rsidR="00C93CAE" w:rsidRPr="003C5E6E">
        <w:rPr>
          <w:sz w:val="22"/>
          <w:szCs w:val="22"/>
          <w:highlight w:val="yellow"/>
        </w:rPr>
        <w:t xml:space="preserve"> – vismaz viens iepriekšējo trīs gadu laikā vadīts īstenots vai īstenošanā esošs projekts vai izvērtējuma vai pētījuma izstrāde [pētījumu tēmas];</w:t>
      </w:r>
    </w:p>
    <w:p w14:paraId="1F4EB80D" w14:textId="313777DA" w:rsidR="0071588F" w:rsidRPr="00DC65AD" w:rsidRDefault="003A3CFE" w:rsidP="0071588F">
      <w:pPr>
        <w:numPr>
          <w:ilvl w:val="3"/>
          <w:numId w:val="2"/>
        </w:numPr>
        <w:jc w:val="both"/>
        <w:rPr>
          <w:sz w:val="22"/>
          <w:szCs w:val="22"/>
        </w:rPr>
      </w:pPr>
      <w:r>
        <w:rPr>
          <w:sz w:val="22"/>
          <w:szCs w:val="22"/>
          <w:highlight w:val="yellow"/>
        </w:rPr>
        <w:t>[</w:t>
      </w:r>
      <w:r w:rsidR="00421AB3" w:rsidRPr="00DC65AD">
        <w:rPr>
          <w:sz w:val="22"/>
          <w:szCs w:val="22"/>
          <w:highlight w:val="yellow"/>
        </w:rPr>
        <w:t xml:space="preserve">norādāmas </w:t>
      </w:r>
      <w:r w:rsidR="0071588F" w:rsidRPr="00DC65AD">
        <w:rPr>
          <w:sz w:val="22"/>
          <w:szCs w:val="22"/>
          <w:highlight w:val="yellow"/>
        </w:rPr>
        <w:t>prasības citu speciālistu kvalifikācijai un pieredze</w:t>
      </w:r>
      <w:r>
        <w:rPr>
          <w:sz w:val="22"/>
          <w:szCs w:val="22"/>
          <w:highlight w:val="yellow"/>
        </w:rPr>
        <w:t>i, ja nepieciešams]</w:t>
      </w:r>
      <w:r w:rsidR="00421AB3" w:rsidRPr="00DC65AD">
        <w:rPr>
          <w:sz w:val="22"/>
          <w:szCs w:val="22"/>
        </w:rPr>
        <w:t>;</w:t>
      </w:r>
    </w:p>
    <w:p w14:paraId="732C4B2E" w14:textId="77777777" w:rsidR="006B2FFA" w:rsidRPr="006B2FFA" w:rsidRDefault="006B2FFA"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74" w:name="_Toc141341761"/>
      <w:bookmarkStart w:id="75" w:name="_Toc141785292"/>
      <w:r w:rsidRPr="006B2FFA">
        <w:rPr>
          <w:rFonts w:ascii="Times New Roman" w:hAnsi="Times New Roman"/>
          <w:sz w:val="22"/>
          <w:szCs w:val="22"/>
        </w:rPr>
        <w:t>Pretendents apliecina, ka nepieciešamības gadījumā līguma izpildes laikā tiks nodrošināta piedāvājumā norādīto speciālistu un ekspertu aizvietošana ar citiem speciālistiem un ekspertiem, kas atbilst šī nolikuma prasībām, saskaņojot to ar Pasūtītāju.</w:t>
      </w:r>
    </w:p>
    <w:p w14:paraId="75E13BF1" w14:textId="77777777" w:rsidR="003C5E6E" w:rsidRDefault="003C5E6E" w:rsidP="003C5E6E">
      <w:pPr>
        <w:pStyle w:val="BodyText"/>
        <w:widowControl/>
        <w:tabs>
          <w:tab w:val="num" w:pos="4123"/>
        </w:tabs>
        <w:spacing w:after="0"/>
        <w:ind w:left="532"/>
        <w:jc w:val="both"/>
        <w:rPr>
          <w:rFonts w:ascii="Times New Roman" w:hAnsi="Times New Roman"/>
          <w:sz w:val="22"/>
          <w:szCs w:val="22"/>
          <w:u w:val="single"/>
        </w:rPr>
      </w:pPr>
    </w:p>
    <w:p w14:paraId="5D34BBE0" w14:textId="2A31A865" w:rsidR="003C5E6E" w:rsidRPr="00C93CAE" w:rsidRDefault="003C5E6E" w:rsidP="003C5E6E">
      <w:pPr>
        <w:pStyle w:val="BodyText"/>
        <w:widowControl/>
        <w:tabs>
          <w:tab w:val="num" w:pos="4123"/>
        </w:tabs>
        <w:spacing w:after="0"/>
        <w:ind w:left="532"/>
        <w:jc w:val="both"/>
        <w:rPr>
          <w:rFonts w:ascii="Times New Roman" w:hAnsi="Times New Roman"/>
          <w:sz w:val="22"/>
          <w:szCs w:val="22"/>
          <w:u w:val="single"/>
        </w:rPr>
      </w:pPr>
      <w:r w:rsidRPr="00C93CAE">
        <w:rPr>
          <w:rFonts w:ascii="Times New Roman" w:hAnsi="Times New Roman"/>
          <w:sz w:val="22"/>
          <w:szCs w:val="22"/>
          <w:u w:val="single"/>
        </w:rPr>
        <w:t>Iepirkuma daļai Nr.</w:t>
      </w:r>
      <w:r>
        <w:rPr>
          <w:rFonts w:ascii="Times New Roman" w:hAnsi="Times New Roman"/>
          <w:sz w:val="22"/>
          <w:szCs w:val="22"/>
          <w:u w:val="single"/>
        </w:rPr>
        <w:t>2</w:t>
      </w:r>
    </w:p>
    <w:p w14:paraId="4B186B13" w14:textId="77777777" w:rsidR="003C5E6E" w:rsidRPr="00DC65AD" w:rsidRDefault="003C5E6E" w:rsidP="003C5E6E">
      <w:pPr>
        <w:pStyle w:val="BodyText"/>
        <w:widowControl/>
        <w:numPr>
          <w:ilvl w:val="2"/>
          <w:numId w:val="2"/>
        </w:numPr>
        <w:tabs>
          <w:tab w:val="num" w:pos="1276"/>
        </w:tabs>
        <w:spacing w:after="0"/>
        <w:ind w:left="1276"/>
        <w:jc w:val="both"/>
        <w:rPr>
          <w:rFonts w:ascii="Times New Roman" w:hAnsi="Times New Roman"/>
          <w:strike/>
          <w:sz w:val="22"/>
          <w:szCs w:val="22"/>
        </w:rPr>
      </w:pPr>
      <w:r w:rsidRPr="00DC65AD">
        <w:rPr>
          <w:rFonts w:ascii="Times New Roman" w:hAnsi="Times New Roman"/>
          <w:sz w:val="22"/>
          <w:szCs w:val="22"/>
        </w:rPr>
        <w:lastRenderedPageBreak/>
        <w:t xml:space="preserve">Pretendentam iepriekšējo </w:t>
      </w:r>
      <w:r w:rsidRPr="00CC6745">
        <w:rPr>
          <w:rFonts w:ascii="Times New Roman" w:hAnsi="Times New Roman"/>
          <w:sz w:val="22"/>
          <w:szCs w:val="22"/>
          <w:highlight w:val="yellow"/>
        </w:rPr>
        <w:t>trīs</w:t>
      </w:r>
      <w:r w:rsidRPr="00DC65AD">
        <w:rPr>
          <w:rFonts w:ascii="Times New Roman" w:hAnsi="Times New Roman"/>
          <w:sz w:val="22"/>
          <w:szCs w:val="22"/>
        </w:rPr>
        <w:t xml:space="preserve"> gadu laikā (</w:t>
      </w:r>
      <w:r w:rsidRPr="00DC65AD">
        <w:rPr>
          <w:rFonts w:ascii="Times New Roman" w:hAnsi="Times New Roman"/>
          <w:sz w:val="22"/>
          <w:szCs w:val="22"/>
          <w:highlight w:val="yellow"/>
        </w:rPr>
        <w:t>t.i.</w:t>
      </w:r>
      <w:r>
        <w:rPr>
          <w:rFonts w:ascii="Times New Roman" w:hAnsi="Times New Roman"/>
          <w:sz w:val="22"/>
          <w:szCs w:val="22"/>
          <w:highlight w:val="yellow"/>
        </w:rPr>
        <w:t>,</w:t>
      </w:r>
      <w:r w:rsidRPr="00DC65AD">
        <w:rPr>
          <w:rFonts w:ascii="Times New Roman" w:hAnsi="Times New Roman"/>
          <w:sz w:val="22"/>
          <w:szCs w:val="22"/>
          <w:highlight w:val="yellow"/>
        </w:rPr>
        <w:t xml:space="preserve"> 2017., 2018., 2019.gadā un 2020.gadā līdz piedāvājuma iesniegšanas dienai</w:t>
      </w:r>
      <w:r w:rsidRPr="00DC65AD">
        <w:rPr>
          <w:rFonts w:ascii="Times New Roman" w:hAnsi="Times New Roman"/>
          <w:sz w:val="22"/>
          <w:szCs w:val="22"/>
        </w:rPr>
        <w:t xml:space="preserve">) ir pieredze </w:t>
      </w:r>
      <w:r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p>
    <w:p w14:paraId="02D0848F" w14:textId="77777777" w:rsidR="003C5E6E" w:rsidRPr="00DC65AD" w:rsidRDefault="003C5E6E" w:rsidP="003C5E6E">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w:t>
      </w:r>
      <w:r w:rsidRPr="00CC6745">
        <w:rPr>
          <w:rFonts w:ascii="Times New Roman" w:hAnsi="Times New Roman"/>
          <w:sz w:val="22"/>
          <w:szCs w:val="22"/>
        </w:rPr>
        <w:t>jānodrošina speciālisti, kas ir kompetenti</w:t>
      </w:r>
      <w:r>
        <w:rPr>
          <w:rFonts w:ascii="Times New Roman" w:hAnsi="Times New Roman"/>
          <w:sz w:val="22"/>
          <w:szCs w:val="22"/>
        </w:rPr>
        <w:t xml:space="preserve"> </w:t>
      </w:r>
      <w:r w:rsidRPr="00C93CAE">
        <w:rPr>
          <w:rFonts w:ascii="Times New Roman" w:hAnsi="Times New Roman"/>
          <w:sz w:val="22"/>
          <w:szCs w:val="22"/>
          <w:highlight w:val="yellow"/>
        </w:rPr>
        <w:t>[raksturot kompetenci]</w:t>
      </w:r>
      <w:r>
        <w:rPr>
          <w:rFonts w:ascii="Times New Roman" w:hAnsi="Times New Roman"/>
          <w:sz w:val="22"/>
          <w:szCs w:val="22"/>
        </w:rPr>
        <w:t>. Kā minimums Pretendentam jāpiesaista šādi speciālisti</w:t>
      </w:r>
      <w:r w:rsidRPr="00DC65AD">
        <w:rPr>
          <w:rFonts w:ascii="Times New Roman" w:hAnsi="Times New Roman"/>
          <w:sz w:val="22"/>
          <w:szCs w:val="22"/>
        </w:rPr>
        <w:t>:</w:t>
      </w:r>
    </w:p>
    <w:p w14:paraId="147A0E76" w14:textId="77777777" w:rsidR="003C5E6E" w:rsidRPr="003C5E6E" w:rsidRDefault="003C5E6E" w:rsidP="003C5E6E">
      <w:pPr>
        <w:numPr>
          <w:ilvl w:val="3"/>
          <w:numId w:val="2"/>
        </w:numPr>
        <w:jc w:val="both"/>
        <w:rPr>
          <w:sz w:val="22"/>
          <w:szCs w:val="22"/>
          <w:highlight w:val="yellow"/>
        </w:rPr>
      </w:pPr>
      <w:r w:rsidRPr="003C5E6E">
        <w:rPr>
          <w:sz w:val="22"/>
          <w:szCs w:val="22"/>
          <w:highlight w:val="yellow"/>
        </w:rPr>
        <w:t>Projekta vadītājs ar vismaz šādu izglītību un pieredzi:</w:t>
      </w:r>
    </w:p>
    <w:p w14:paraId="2989744D" w14:textId="37FDA6DC" w:rsidR="003C5E6E" w:rsidRPr="003C5E6E" w:rsidRDefault="003C5E6E" w:rsidP="003C5E6E">
      <w:pPr>
        <w:numPr>
          <w:ilvl w:val="4"/>
          <w:numId w:val="2"/>
        </w:numPr>
        <w:tabs>
          <w:tab w:val="clear" w:pos="3600"/>
        </w:tabs>
        <w:ind w:left="2977" w:hanging="975"/>
        <w:jc w:val="both"/>
        <w:rPr>
          <w:sz w:val="22"/>
          <w:szCs w:val="22"/>
          <w:highlight w:val="yellow"/>
        </w:rPr>
      </w:pPr>
      <w:r w:rsidRPr="003C5E6E">
        <w:rPr>
          <w:sz w:val="22"/>
          <w:szCs w:val="22"/>
          <w:highlight w:val="yellow"/>
        </w:rPr>
        <w:t xml:space="preserve">vismaz maģistra grāds </w:t>
      </w:r>
      <w:r w:rsidR="003A3CFE">
        <w:rPr>
          <w:sz w:val="22"/>
          <w:szCs w:val="22"/>
          <w:highlight w:val="yellow"/>
        </w:rPr>
        <w:t>[..]</w:t>
      </w:r>
      <w:r w:rsidRPr="003C5E6E">
        <w:rPr>
          <w:sz w:val="22"/>
          <w:szCs w:val="22"/>
          <w:highlight w:val="yellow"/>
        </w:rPr>
        <w:t>;</w:t>
      </w:r>
    </w:p>
    <w:p w14:paraId="193F77A1" w14:textId="18F71666" w:rsidR="003C5E6E" w:rsidRPr="003C5E6E" w:rsidRDefault="003C5E6E" w:rsidP="003C5E6E">
      <w:pPr>
        <w:numPr>
          <w:ilvl w:val="4"/>
          <w:numId w:val="2"/>
        </w:numPr>
        <w:tabs>
          <w:tab w:val="clear" w:pos="3600"/>
        </w:tabs>
        <w:ind w:left="2977" w:hanging="975"/>
        <w:jc w:val="both"/>
        <w:rPr>
          <w:sz w:val="22"/>
          <w:szCs w:val="22"/>
          <w:highlight w:val="yellow"/>
        </w:rPr>
      </w:pPr>
      <w:r w:rsidRPr="003C5E6E">
        <w:rPr>
          <w:sz w:val="22"/>
          <w:szCs w:val="22"/>
          <w:highlight w:val="yellow"/>
        </w:rPr>
        <w:t>pieredze projektu vadīšanā – vismaz viens iepriekšējo trīs gadu laikā vadīts īstenots projekts vai izvērtējuma vai pētījuma izstrāde [pētījumu tēmas];</w:t>
      </w:r>
    </w:p>
    <w:p w14:paraId="32DD242B" w14:textId="0B6ABFA6" w:rsidR="003C5E6E" w:rsidRPr="00DC65AD" w:rsidRDefault="003A3CFE" w:rsidP="003C5E6E">
      <w:pPr>
        <w:numPr>
          <w:ilvl w:val="3"/>
          <w:numId w:val="2"/>
        </w:numPr>
        <w:jc w:val="both"/>
        <w:rPr>
          <w:sz w:val="22"/>
          <w:szCs w:val="22"/>
        </w:rPr>
      </w:pPr>
      <w:r>
        <w:rPr>
          <w:sz w:val="22"/>
          <w:szCs w:val="22"/>
          <w:highlight w:val="yellow"/>
        </w:rPr>
        <w:t>[</w:t>
      </w:r>
      <w:r w:rsidR="003C5E6E" w:rsidRPr="00DC65AD">
        <w:rPr>
          <w:sz w:val="22"/>
          <w:szCs w:val="22"/>
          <w:highlight w:val="yellow"/>
        </w:rPr>
        <w:t>norādāmas prasības citu speciālistu kvalifikācijai un pieredze</w:t>
      </w:r>
      <w:r>
        <w:rPr>
          <w:sz w:val="22"/>
          <w:szCs w:val="22"/>
          <w:highlight w:val="yellow"/>
        </w:rPr>
        <w:t>i, ja nepieciešams]</w:t>
      </w:r>
      <w:r>
        <w:rPr>
          <w:sz w:val="22"/>
          <w:szCs w:val="22"/>
        </w:rPr>
        <w:t>;</w:t>
      </w:r>
    </w:p>
    <w:p w14:paraId="608CAECD" w14:textId="77777777" w:rsidR="006B2FFA" w:rsidRPr="006B2FFA" w:rsidRDefault="006B2FFA"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Pretendents apliecina, ka nepieciešamības gadījumā līguma izpildes laikā tiks nodrošināta piedāvājumā norādīto speciālistu un ekspertu aizvietošana ar citiem speciālistiem un ekspertiem, kas atbilst šī nolikuma prasībām, saskaņojot to ar Pasūtītāju.</w:t>
      </w:r>
    </w:p>
    <w:p w14:paraId="36FBB779" w14:textId="77777777" w:rsidR="003C5E6E" w:rsidRDefault="003C5E6E" w:rsidP="003C5E6E">
      <w:pPr>
        <w:pStyle w:val="BodyText"/>
        <w:widowControl/>
        <w:tabs>
          <w:tab w:val="num" w:pos="1276"/>
          <w:tab w:val="num" w:pos="1980"/>
        </w:tabs>
        <w:spacing w:after="0"/>
        <w:ind w:left="426"/>
        <w:jc w:val="both"/>
        <w:rPr>
          <w:rFonts w:ascii="Times New Roman" w:hAnsi="Times New Roman"/>
          <w:sz w:val="22"/>
          <w:szCs w:val="22"/>
        </w:rPr>
      </w:pPr>
    </w:p>
    <w:p w14:paraId="01771CA0" w14:textId="37AD99B8" w:rsidR="003C5E6E" w:rsidRPr="003C5E6E" w:rsidRDefault="003C5E6E" w:rsidP="0071588F">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b/>
          <w:bCs/>
          <w:sz w:val="22"/>
          <w:szCs w:val="22"/>
        </w:rPr>
      </w:pPr>
      <w:r w:rsidRPr="003C5E6E">
        <w:rPr>
          <w:rFonts w:ascii="Times New Roman" w:hAnsi="Times New Roman"/>
          <w:b/>
          <w:bCs/>
          <w:sz w:val="22"/>
          <w:szCs w:val="22"/>
        </w:rPr>
        <w:t>Vispārīgi nosacījumi</w:t>
      </w:r>
    </w:p>
    <w:p w14:paraId="4F1D2263" w14:textId="14F441AF" w:rsidR="00981FAB" w:rsidRPr="003C5E6E" w:rsidRDefault="00981FAB" w:rsidP="003C5E6E">
      <w:pPr>
        <w:pStyle w:val="BodyText"/>
        <w:widowControl/>
        <w:numPr>
          <w:ilvl w:val="2"/>
          <w:numId w:val="2"/>
        </w:numPr>
        <w:tabs>
          <w:tab w:val="num" w:pos="1276"/>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Ja Pretendents ir piegādātāju apvienība </w:t>
      </w:r>
      <w:r w:rsidR="006B2FFA">
        <w:rPr>
          <w:rFonts w:ascii="Times New Roman" w:hAnsi="Times New Roman"/>
          <w:sz w:val="22"/>
          <w:szCs w:val="22"/>
        </w:rPr>
        <w:t>vai personālsabiedrība</w:t>
      </w:r>
      <w:r w:rsidRPr="00DC65AD">
        <w:rPr>
          <w:rFonts w:ascii="Times New Roman" w:hAnsi="Times New Roman"/>
          <w:sz w:val="22"/>
          <w:szCs w:val="22"/>
        </w:rPr>
        <w:t xml:space="preserve">, </w:t>
      </w:r>
      <w:r w:rsidR="003C5E6E">
        <w:rPr>
          <w:rFonts w:ascii="Times New Roman" w:hAnsi="Times New Roman"/>
          <w:sz w:val="22"/>
          <w:szCs w:val="22"/>
        </w:rPr>
        <w:t xml:space="preserve">nolikuma </w:t>
      </w:r>
      <w:r w:rsidR="008414E6">
        <w:rPr>
          <w:rFonts w:ascii="Times New Roman" w:hAnsi="Times New Roman"/>
          <w:sz w:val="22"/>
          <w:szCs w:val="22"/>
        </w:rPr>
        <w:fldChar w:fldCharType="begin"/>
      </w:r>
      <w:r w:rsidR="008414E6">
        <w:rPr>
          <w:rFonts w:ascii="Times New Roman" w:hAnsi="Times New Roman"/>
          <w:sz w:val="22"/>
          <w:szCs w:val="22"/>
        </w:rPr>
        <w:instrText xml:space="preserve"> REF _Ref43928914 \r \h </w:instrText>
      </w:r>
      <w:r w:rsidR="008414E6">
        <w:rPr>
          <w:rFonts w:ascii="Times New Roman" w:hAnsi="Times New Roman"/>
          <w:sz w:val="22"/>
          <w:szCs w:val="22"/>
        </w:rPr>
      </w:r>
      <w:r w:rsidR="008414E6">
        <w:rPr>
          <w:rFonts w:ascii="Times New Roman" w:hAnsi="Times New Roman"/>
          <w:sz w:val="22"/>
          <w:szCs w:val="22"/>
        </w:rPr>
        <w:fldChar w:fldCharType="separate"/>
      </w:r>
      <w:r w:rsidR="00C0792D">
        <w:rPr>
          <w:rFonts w:ascii="Times New Roman" w:hAnsi="Times New Roman"/>
          <w:sz w:val="22"/>
          <w:szCs w:val="22"/>
        </w:rPr>
        <w:t>3.2</w:t>
      </w:r>
      <w:r w:rsidR="008414E6">
        <w:rPr>
          <w:rFonts w:ascii="Times New Roman" w:hAnsi="Times New Roman"/>
          <w:sz w:val="22"/>
          <w:szCs w:val="22"/>
        </w:rPr>
        <w:fldChar w:fldCharType="end"/>
      </w:r>
      <w:r w:rsidR="008414E6">
        <w:rPr>
          <w:rFonts w:ascii="Times New Roman" w:hAnsi="Times New Roman"/>
          <w:sz w:val="22"/>
          <w:szCs w:val="22"/>
        </w:rPr>
        <w:t xml:space="preserve">. un </w:t>
      </w:r>
      <w:r w:rsidR="003C5E6E">
        <w:rPr>
          <w:rFonts w:ascii="Times New Roman" w:hAnsi="Times New Roman"/>
          <w:sz w:val="22"/>
          <w:szCs w:val="22"/>
        </w:rPr>
        <w:fldChar w:fldCharType="begin"/>
      </w:r>
      <w:r w:rsidR="003C5E6E">
        <w:rPr>
          <w:rFonts w:ascii="Times New Roman" w:hAnsi="Times New Roman"/>
          <w:sz w:val="22"/>
          <w:szCs w:val="22"/>
        </w:rPr>
        <w:instrText xml:space="preserve"> REF _Ref38400100 \r \h </w:instrText>
      </w:r>
      <w:r w:rsidR="003C5E6E">
        <w:rPr>
          <w:rFonts w:ascii="Times New Roman" w:hAnsi="Times New Roman"/>
          <w:sz w:val="22"/>
          <w:szCs w:val="22"/>
        </w:rPr>
      </w:r>
      <w:r w:rsidR="003C5E6E">
        <w:rPr>
          <w:rFonts w:ascii="Times New Roman" w:hAnsi="Times New Roman"/>
          <w:sz w:val="22"/>
          <w:szCs w:val="22"/>
        </w:rPr>
        <w:fldChar w:fldCharType="separate"/>
      </w:r>
      <w:r w:rsidR="00C0792D">
        <w:rPr>
          <w:rFonts w:ascii="Times New Roman" w:hAnsi="Times New Roman"/>
          <w:sz w:val="22"/>
          <w:szCs w:val="22"/>
        </w:rPr>
        <w:t>3.3</w:t>
      </w:r>
      <w:r w:rsidR="003C5E6E">
        <w:rPr>
          <w:rFonts w:ascii="Times New Roman" w:hAnsi="Times New Roman"/>
          <w:sz w:val="22"/>
          <w:szCs w:val="22"/>
        </w:rPr>
        <w:fldChar w:fldCharType="end"/>
      </w:r>
      <w:r w:rsidR="003C5E6E">
        <w:rPr>
          <w:rFonts w:ascii="Times New Roman" w:hAnsi="Times New Roman"/>
          <w:sz w:val="22"/>
          <w:szCs w:val="22"/>
        </w:rPr>
        <w:t>.punktā</w:t>
      </w:r>
      <w:r w:rsidR="00B07C24" w:rsidRPr="00DC65AD">
        <w:rPr>
          <w:rFonts w:ascii="Times New Roman" w:hAnsi="Times New Roman"/>
          <w:sz w:val="22"/>
          <w:szCs w:val="22"/>
        </w:rPr>
        <w:t xml:space="preserve"> </w:t>
      </w:r>
      <w:commentRangeStart w:id="76"/>
      <w:r w:rsidRPr="00DC65AD">
        <w:rPr>
          <w:rFonts w:ascii="Times New Roman" w:hAnsi="Times New Roman"/>
          <w:sz w:val="22"/>
          <w:szCs w:val="22"/>
        </w:rPr>
        <w:t>noteiktās prasības jāizpilda vismaz vienam no piegādātāju apvienības</w:t>
      </w:r>
      <w:r w:rsidR="006B2FFA">
        <w:rPr>
          <w:rFonts w:ascii="Times New Roman" w:hAnsi="Times New Roman"/>
          <w:sz w:val="22"/>
          <w:szCs w:val="22"/>
        </w:rPr>
        <w:t xml:space="preserve"> vai personālsabiedrības</w:t>
      </w:r>
      <w:r w:rsidRPr="00DC65AD">
        <w:rPr>
          <w:rFonts w:ascii="Times New Roman" w:hAnsi="Times New Roman"/>
          <w:sz w:val="22"/>
          <w:szCs w:val="22"/>
        </w:rPr>
        <w:t xml:space="preserve"> biedriem</w:t>
      </w:r>
      <w:r w:rsidR="000B5A05" w:rsidRPr="00DC65AD">
        <w:rPr>
          <w:rFonts w:ascii="Times New Roman" w:hAnsi="Times New Roman"/>
          <w:sz w:val="22"/>
          <w:szCs w:val="22"/>
        </w:rPr>
        <w:t xml:space="preserve"> vai visiem</w:t>
      </w:r>
      <w:r w:rsidR="006B2FFA">
        <w:rPr>
          <w:rFonts w:ascii="Times New Roman" w:hAnsi="Times New Roman"/>
          <w:sz w:val="22"/>
          <w:szCs w:val="22"/>
        </w:rPr>
        <w:t xml:space="preserve"> kopīgi</w:t>
      </w:r>
      <w:commentRangeEnd w:id="76"/>
      <w:r w:rsidR="008414E6">
        <w:rPr>
          <w:rStyle w:val="CommentReference"/>
          <w:rFonts w:ascii="Times New Roman" w:hAnsi="Times New Roman"/>
          <w:lang w:val="x-none"/>
        </w:rPr>
        <w:commentReference w:id="76"/>
      </w:r>
      <w:r w:rsidR="00B07C24" w:rsidRPr="003C5E6E">
        <w:rPr>
          <w:rFonts w:ascii="Times New Roman" w:hAnsi="Times New Roman"/>
          <w:sz w:val="22"/>
          <w:szCs w:val="22"/>
        </w:rPr>
        <w:t>.</w:t>
      </w:r>
    </w:p>
    <w:p w14:paraId="1027DEC0" w14:textId="5BED951C" w:rsidR="00D25EF2" w:rsidRPr="00C93CAE" w:rsidRDefault="003C5E6E" w:rsidP="003C5E6E">
      <w:pPr>
        <w:pStyle w:val="BodyText"/>
        <w:widowControl/>
        <w:numPr>
          <w:ilvl w:val="2"/>
          <w:numId w:val="2"/>
        </w:numPr>
        <w:tabs>
          <w:tab w:val="num" w:pos="1276"/>
          <w:tab w:val="num" w:pos="1980"/>
        </w:tabs>
        <w:spacing w:after="0"/>
        <w:ind w:left="1276"/>
        <w:jc w:val="both"/>
        <w:rPr>
          <w:sz w:val="22"/>
          <w:szCs w:val="22"/>
        </w:rPr>
      </w:pPr>
      <w:r>
        <w:rPr>
          <w:sz w:val="22"/>
          <w:szCs w:val="22"/>
        </w:rPr>
        <w:t>Līguma izpildē Pretendents</w:t>
      </w:r>
      <w:r w:rsidR="00C93CAE" w:rsidRPr="003C5E6E">
        <w:rPr>
          <w:sz w:val="22"/>
          <w:szCs w:val="22"/>
        </w:rPr>
        <w:t xml:space="preserve"> ir tiesīgs piesaistīt apakšuzņēmējus.</w:t>
      </w:r>
      <w:r>
        <w:rPr>
          <w:sz w:val="22"/>
          <w:szCs w:val="22"/>
        </w:rPr>
        <w:t xml:space="preserve"> Pretendentam piedāvājumā jānorāda apakšuzņēmēji, kam paredzēts nodot vismaz 10 procentus no kopējās iepirkuma līguma vērtības.</w:t>
      </w:r>
      <w:r w:rsidR="00C93CAE" w:rsidRPr="003C5E6E">
        <w:rPr>
          <w:sz w:val="22"/>
          <w:szCs w:val="22"/>
        </w:rPr>
        <w:t xml:space="preserve"> </w:t>
      </w:r>
      <w:r w:rsidR="00D25EF2" w:rsidRPr="003C5E6E">
        <w:rPr>
          <w:sz w:val="22"/>
          <w:szCs w:val="22"/>
        </w:rPr>
        <w:t>Apakšuzņēmēja veicamo sniedzamo pakalpojumu kopējo vērtību noteic</w:t>
      </w:r>
      <w:r w:rsidR="00C93CAE" w:rsidRPr="003C5E6E">
        <w:rPr>
          <w:sz w:val="22"/>
          <w:szCs w:val="22"/>
        </w:rPr>
        <w:t xml:space="preserve"> atbilstoši Publisko iepirkumu likuma 63.panta trešajai</w:t>
      </w:r>
      <w:r w:rsidR="00C93CAE" w:rsidRPr="00C93CAE">
        <w:rPr>
          <w:sz w:val="22"/>
          <w:szCs w:val="22"/>
        </w:rPr>
        <w:t xml:space="preserve"> daļai.</w:t>
      </w:r>
    </w:p>
    <w:p w14:paraId="61C8804F" w14:textId="68CFE05C" w:rsidR="008D1DEA" w:rsidRPr="003C5E6E" w:rsidRDefault="00D25EF2" w:rsidP="003C5E6E">
      <w:pPr>
        <w:pStyle w:val="BodyText"/>
        <w:widowControl/>
        <w:numPr>
          <w:ilvl w:val="2"/>
          <w:numId w:val="2"/>
        </w:numPr>
        <w:tabs>
          <w:tab w:val="num" w:pos="1276"/>
          <w:tab w:val="num" w:pos="1980"/>
        </w:tabs>
        <w:spacing w:after="0"/>
        <w:ind w:left="1276"/>
        <w:jc w:val="both"/>
        <w:rPr>
          <w:sz w:val="22"/>
          <w:szCs w:val="22"/>
        </w:rPr>
      </w:pPr>
      <w:r w:rsidRPr="003C5E6E">
        <w:rPr>
          <w:sz w:val="22"/>
          <w:szCs w:val="22"/>
        </w:rPr>
        <w:t>Lai pierādītu atbilstību nol</w:t>
      </w:r>
      <w:r w:rsidR="00D406F6" w:rsidRPr="003C5E6E">
        <w:rPr>
          <w:sz w:val="22"/>
          <w:szCs w:val="22"/>
        </w:rPr>
        <w:t>ikuma</w:t>
      </w:r>
      <w:r w:rsidR="003C5E6E">
        <w:rPr>
          <w:sz w:val="22"/>
          <w:szCs w:val="22"/>
        </w:rPr>
        <w:t xml:space="preserve"> </w:t>
      </w:r>
      <w:r w:rsidR="003C5E6E">
        <w:rPr>
          <w:sz w:val="22"/>
          <w:szCs w:val="22"/>
        </w:rPr>
        <w:fldChar w:fldCharType="begin"/>
      </w:r>
      <w:r w:rsidR="003C5E6E">
        <w:rPr>
          <w:sz w:val="22"/>
          <w:szCs w:val="22"/>
        </w:rPr>
        <w:instrText xml:space="preserve"> REF _Ref38401943 \r \h </w:instrText>
      </w:r>
      <w:r w:rsidR="003C5E6E">
        <w:rPr>
          <w:sz w:val="22"/>
          <w:szCs w:val="22"/>
        </w:rPr>
      </w:r>
      <w:r w:rsidR="003C5E6E">
        <w:rPr>
          <w:sz w:val="22"/>
          <w:szCs w:val="22"/>
        </w:rPr>
        <w:fldChar w:fldCharType="separate"/>
      </w:r>
      <w:r w:rsidR="00C0792D">
        <w:rPr>
          <w:sz w:val="22"/>
          <w:szCs w:val="22"/>
        </w:rPr>
        <w:t>3.1</w:t>
      </w:r>
      <w:r w:rsidR="003C5E6E">
        <w:rPr>
          <w:sz w:val="22"/>
          <w:szCs w:val="22"/>
        </w:rPr>
        <w:fldChar w:fldCharType="end"/>
      </w:r>
      <w:r w:rsidRPr="003C5E6E">
        <w:rPr>
          <w:sz w:val="22"/>
          <w:szCs w:val="22"/>
        </w:rPr>
        <w:t>.</w:t>
      </w:r>
      <w:r w:rsidR="003C5E6E">
        <w:rPr>
          <w:rFonts w:hint="eastAsia"/>
          <w:sz w:val="22"/>
          <w:szCs w:val="22"/>
        </w:rPr>
        <w:t> </w:t>
      </w:r>
      <w:r w:rsidR="003C5E6E">
        <w:rPr>
          <w:sz w:val="22"/>
          <w:szCs w:val="22"/>
        </w:rPr>
        <w:t>-</w:t>
      </w:r>
      <w:r w:rsidR="003C5E6E">
        <w:rPr>
          <w:rFonts w:hint="eastAsia"/>
          <w:sz w:val="22"/>
          <w:szCs w:val="22"/>
        </w:rPr>
        <w:t> </w:t>
      </w:r>
      <w:r w:rsidR="003C5E6E">
        <w:rPr>
          <w:sz w:val="22"/>
          <w:szCs w:val="22"/>
        </w:rPr>
        <w:fldChar w:fldCharType="begin"/>
      </w:r>
      <w:r w:rsidR="003C5E6E">
        <w:rPr>
          <w:sz w:val="22"/>
          <w:szCs w:val="22"/>
        </w:rPr>
        <w:instrText xml:space="preserve"> </w:instrText>
      </w:r>
      <w:r w:rsidR="003C5E6E">
        <w:rPr>
          <w:rFonts w:hint="eastAsia"/>
          <w:sz w:val="22"/>
          <w:szCs w:val="22"/>
        </w:rPr>
        <w:instrText>REF _Ref38400100 \r \h</w:instrText>
      </w:r>
      <w:r w:rsidR="003C5E6E">
        <w:rPr>
          <w:sz w:val="22"/>
          <w:szCs w:val="22"/>
        </w:rPr>
        <w:instrText xml:space="preserve"> </w:instrText>
      </w:r>
      <w:r w:rsidR="003C5E6E">
        <w:rPr>
          <w:sz w:val="22"/>
          <w:szCs w:val="22"/>
        </w:rPr>
      </w:r>
      <w:r w:rsidR="003C5E6E">
        <w:rPr>
          <w:sz w:val="22"/>
          <w:szCs w:val="22"/>
        </w:rPr>
        <w:fldChar w:fldCharType="separate"/>
      </w:r>
      <w:r w:rsidR="00C0792D">
        <w:rPr>
          <w:sz w:val="22"/>
          <w:szCs w:val="22"/>
        </w:rPr>
        <w:t>3.3</w:t>
      </w:r>
      <w:r w:rsidR="003C5E6E">
        <w:rPr>
          <w:sz w:val="22"/>
          <w:szCs w:val="22"/>
        </w:rPr>
        <w:fldChar w:fldCharType="end"/>
      </w:r>
      <w:r w:rsidR="003C5E6E">
        <w:rPr>
          <w:sz w:val="22"/>
          <w:szCs w:val="22"/>
        </w:rPr>
        <w:t>.</w:t>
      </w:r>
      <w:r w:rsidRPr="003C5E6E">
        <w:rPr>
          <w:sz w:val="22"/>
          <w:szCs w:val="22"/>
        </w:rPr>
        <w:t>punktos noteiktajām prasībām, Pretendents drīkst balstīties uz citu personu</w:t>
      </w:r>
      <w:proofErr w:type="gramStart"/>
      <w:r w:rsidRPr="003C5E6E">
        <w:rPr>
          <w:sz w:val="22"/>
          <w:szCs w:val="22"/>
        </w:rPr>
        <w:t xml:space="preserve">  </w:t>
      </w:r>
      <w:proofErr w:type="gramEnd"/>
      <w:r w:rsidRPr="003C5E6E">
        <w:rPr>
          <w:sz w:val="22"/>
          <w:szCs w:val="22"/>
        </w:rPr>
        <w:t>iespējām, neatkarīgi no savstarpējo attiecību tiesiskā raks</w:t>
      </w:r>
      <w:r w:rsidR="00D373B6" w:rsidRPr="003C5E6E">
        <w:rPr>
          <w:sz w:val="22"/>
          <w:szCs w:val="22"/>
        </w:rPr>
        <w:t>tura</w:t>
      </w:r>
      <w:r w:rsidR="003C5E6E">
        <w:rPr>
          <w:sz w:val="22"/>
          <w:szCs w:val="22"/>
        </w:rPr>
        <w:t xml:space="preserve">. </w:t>
      </w:r>
      <w:r w:rsidRPr="003C5E6E">
        <w:rPr>
          <w:sz w:val="22"/>
          <w:szCs w:val="22"/>
        </w:rPr>
        <w:t>Pretendenta</w:t>
      </w:r>
      <w:r w:rsidR="003C5E6E">
        <w:rPr>
          <w:sz w:val="22"/>
          <w:szCs w:val="22"/>
        </w:rPr>
        <w:t>m ir pienākums sniegt Pasūtītajam</w:t>
      </w:r>
      <w:r w:rsidRPr="003C5E6E">
        <w:rPr>
          <w:sz w:val="22"/>
          <w:szCs w:val="22"/>
        </w:rPr>
        <w:t xml:space="preserve"> pietiekamus pierādījumus par sadarbību un resursu un kompetenču </w:t>
      </w:r>
      <w:r w:rsidR="003C5E6E">
        <w:rPr>
          <w:sz w:val="22"/>
          <w:szCs w:val="22"/>
        </w:rPr>
        <w:t>pieejamību līguma izpildē no</w:t>
      </w:r>
      <w:r w:rsidRPr="003C5E6E">
        <w:rPr>
          <w:sz w:val="22"/>
          <w:szCs w:val="22"/>
        </w:rPr>
        <w:t xml:space="preserve"> personām, uz kuru iespējām </w:t>
      </w:r>
      <w:r w:rsidR="003C5E6E">
        <w:rPr>
          <w:sz w:val="22"/>
          <w:szCs w:val="22"/>
        </w:rPr>
        <w:t>Pretendents</w:t>
      </w:r>
      <w:r w:rsidRPr="003C5E6E">
        <w:rPr>
          <w:sz w:val="22"/>
          <w:szCs w:val="22"/>
        </w:rPr>
        <w:t xml:space="preserve"> balstās.</w:t>
      </w:r>
      <w:r w:rsidR="00792A6D" w:rsidRPr="003C5E6E">
        <w:rPr>
          <w:bCs/>
          <w:sz w:val="22"/>
          <w:szCs w:val="22"/>
        </w:rPr>
        <w:t xml:space="preserve"> </w:t>
      </w:r>
    </w:p>
    <w:p w14:paraId="63EF42D2" w14:textId="77777777" w:rsidR="00CD530B" w:rsidRPr="00BD7307" w:rsidRDefault="00CD530B" w:rsidP="00775C7D">
      <w:pPr>
        <w:pStyle w:val="Heading2"/>
        <w:keepNext w:val="0"/>
        <w:ind w:left="567"/>
        <w:rPr>
          <w:b w:val="0"/>
          <w:sz w:val="22"/>
          <w:szCs w:val="22"/>
        </w:rPr>
      </w:pPr>
    </w:p>
    <w:p w14:paraId="6CE3503F" w14:textId="533AF53E" w:rsidR="00F41D51" w:rsidRPr="00BD7307" w:rsidRDefault="000F16FC" w:rsidP="00775C7D">
      <w:pPr>
        <w:pStyle w:val="Heading1"/>
        <w:rPr>
          <w:rFonts w:ascii="Times New Roman" w:hAnsi="Times New Roman"/>
          <w:szCs w:val="24"/>
        </w:rPr>
      </w:pPr>
      <w:bookmarkStart w:id="77" w:name="_Toc45663518"/>
      <w:r w:rsidRPr="00BD7307">
        <w:rPr>
          <w:rFonts w:ascii="Times New Roman" w:hAnsi="Times New Roman"/>
          <w:szCs w:val="24"/>
        </w:rPr>
        <w:t>P</w:t>
      </w:r>
      <w:r w:rsidR="00F41D51" w:rsidRPr="00BD7307">
        <w:rPr>
          <w:rFonts w:ascii="Times New Roman" w:hAnsi="Times New Roman"/>
          <w:szCs w:val="24"/>
        </w:rPr>
        <w:t>rasības piedāvājumiem</w:t>
      </w:r>
      <w:bookmarkEnd w:id="34"/>
      <w:bookmarkEnd w:id="35"/>
      <w:bookmarkEnd w:id="36"/>
      <w:bookmarkEnd w:id="37"/>
      <w:bookmarkEnd w:id="38"/>
      <w:bookmarkEnd w:id="39"/>
      <w:bookmarkEnd w:id="40"/>
      <w:bookmarkEnd w:id="41"/>
      <w:bookmarkEnd w:id="42"/>
      <w:bookmarkEnd w:id="43"/>
      <w:bookmarkEnd w:id="58"/>
      <w:bookmarkEnd w:id="74"/>
      <w:bookmarkEnd w:id="75"/>
      <w:bookmarkEnd w:id="77"/>
    </w:p>
    <w:p w14:paraId="678A788C" w14:textId="77777777" w:rsidR="00516DBA" w:rsidRPr="00BD7307" w:rsidRDefault="00516DBA" w:rsidP="00775C7D">
      <w:pPr>
        <w:rPr>
          <w:sz w:val="22"/>
          <w:szCs w:val="22"/>
        </w:rPr>
      </w:pPr>
    </w:p>
    <w:p w14:paraId="463F6FD8" w14:textId="1E693448" w:rsidR="002D1D1D" w:rsidRPr="00DC65AD" w:rsidRDefault="002D1D1D" w:rsidP="00775C7D">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78" w:name="_Ref38401906"/>
      <w:r w:rsidRPr="00DC65AD">
        <w:rPr>
          <w:b/>
          <w:bCs/>
          <w:sz w:val="22"/>
          <w:szCs w:val="22"/>
        </w:rPr>
        <w:t>Piedāvājuma noformē</w:t>
      </w:r>
      <w:r w:rsidR="006B2FFA">
        <w:rPr>
          <w:b/>
          <w:bCs/>
          <w:sz w:val="22"/>
          <w:szCs w:val="22"/>
        </w:rPr>
        <w:t>šana</w:t>
      </w:r>
      <w:r w:rsidRPr="00DC65AD">
        <w:rPr>
          <w:b/>
          <w:bCs/>
          <w:sz w:val="22"/>
          <w:szCs w:val="22"/>
        </w:rPr>
        <w:t xml:space="preserve"> un iesniegšana:</w:t>
      </w:r>
      <w:bookmarkEnd w:id="78"/>
    </w:p>
    <w:p w14:paraId="0AB29B45" w14:textId="77777777" w:rsidR="002D1D1D" w:rsidRPr="00DC65AD" w:rsidRDefault="002D1D1D" w:rsidP="006632E0">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31F2C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izmantojot EIS e-konkursu apakšsistēmas piedāvātos rīkus, aizpildot minētās sistēmas e-konkursu apakšsistēmā šī</w:t>
      </w:r>
      <w:r w:rsidR="006B2FFA">
        <w:rPr>
          <w:sz w:val="22"/>
          <w:szCs w:val="22"/>
        </w:rPr>
        <w:t xml:space="preserve"> </w:t>
      </w:r>
      <w:r w:rsidR="00FC3D3C">
        <w:rPr>
          <w:sz w:val="22"/>
          <w:szCs w:val="22"/>
        </w:rPr>
        <w:t>kon</w:t>
      </w:r>
      <w:r w:rsidRPr="00DC65AD">
        <w:rPr>
          <w:sz w:val="22"/>
          <w:szCs w:val="22"/>
        </w:rPr>
        <w:t xml:space="preserve">kursa sadaļā ievietotās formas. </w:t>
      </w:r>
    </w:p>
    <w:p w14:paraId="48645B9D"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775C7D">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074686D" w14:textId="77777777" w:rsidR="002D1D1D" w:rsidRPr="00DC65AD" w:rsidRDefault="002D1D1D" w:rsidP="00775C7D">
      <w:pPr>
        <w:numPr>
          <w:ilvl w:val="3"/>
          <w:numId w:val="2"/>
        </w:numPr>
        <w:tabs>
          <w:tab w:val="clear" w:pos="1980"/>
          <w:tab w:val="num" w:pos="1985"/>
        </w:tabs>
        <w:ind w:left="1985" w:hanging="709"/>
        <w:jc w:val="both"/>
        <w:rPr>
          <w:sz w:val="22"/>
          <w:szCs w:val="22"/>
        </w:rPr>
      </w:pPr>
      <w:r w:rsidRPr="00DC65AD">
        <w:rPr>
          <w:sz w:val="22"/>
          <w:szCs w:val="22"/>
        </w:rPr>
        <w:t>Pieteikuma veidlapa, tehniskais un finanšu piedāvājums jāaizpilda tikai elektroniski, atsevišķā elektroniskā dokumentā ar Microsoft Office 2010 (vai jaunākas programmatūras versijas) rīkiem lasāmā formātā.</w:t>
      </w:r>
    </w:p>
    <w:p w14:paraId="6CD6FD21" w14:textId="6542C625"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w:t>
      </w:r>
      <w:r w:rsidRPr="00DC65AD">
        <w:rPr>
          <w:sz w:val="22"/>
          <w:szCs w:val="22"/>
        </w:rPr>
        <w:t>.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lastRenderedPageBreak/>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79C8110D" w14:textId="1687C062" w:rsidR="000E238D" w:rsidRDefault="000E238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r>
        <w:rPr>
          <w:rFonts w:ascii="Times New Roman" w:hAnsi="Times New Roman"/>
          <w:sz w:val="22"/>
          <w:szCs w:val="22"/>
        </w:rPr>
        <w:t>.</w:t>
      </w:r>
    </w:p>
    <w:p w14:paraId="08C1F3A8" w14:textId="2570F732" w:rsidR="002D1D1D" w:rsidRPr="00DC65AD" w:rsidRDefault="002D1D1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2813CFBD" w:rsidR="002D1D1D" w:rsidRDefault="008414E6"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Pretendents dokumenta atvasinājumu</w:t>
      </w:r>
      <w:r w:rsidR="002D1D1D" w:rsidRPr="00DC65AD">
        <w:rPr>
          <w:rFonts w:ascii="Times New Roman" w:hAnsi="Times New Roman"/>
          <w:sz w:val="22"/>
          <w:szCs w:val="22"/>
        </w:rPr>
        <w:t xml:space="preserve"> 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 gada </w:t>
      </w:r>
      <w:r w:rsidR="00B958C6" w:rsidRPr="00DC65AD">
        <w:rPr>
          <w:rFonts w:ascii="Times New Roman" w:hAnsi="Times New Roman"/>
          <w:sz w:val="22"/>
          <w:szCs w:val="22"/>
        </w:rPr>
        <w:t>4</w:t>
      </w:r>
      <w:r w:rsidR="002D1D1D" w:rsidRPr="00DC65AD">
        <w:rPr>
          <w:rFonts w:ascii="Times New Roman" w:hAnsi="Times New Roman"/>
          <w:sz w:val="22"/>
          <w:szCs w:val="22"/>
        </w:rPr>
        <w:t>. septembra</w:t>
      </w:r>
      <w:r w:rsidR="00B958C6" w:rsidRPr="00DC65AD">
        <w:rPr>
          <w:rFonts w:ascii="Times New Roman" w:hAnsi="Times New Roman"/>
          <w:sz w:val="22"/>
          <w:szCs w:val="22"/>
        </w:rPr>
        <w:t xml:space="preserve"> noteikumu Nr. 558</w:t>
      </w:r>
      <w:r w:rsidR="002D1D1D" w:rsidRPr="00DC65AD">
        <w:rPr>
          <w:rFonts w:ascii="Times New Roman" w:hAnsi="Times New Roman"/>
          <w:sz w:val="22"/>
          <w:szCs w:val="22"/>
        </w:rPr>
        <w:t xml:space="preserve"> “Dokumentu izstrādāšanas un noformēšanas kārtība” noteiktajai kārtībai. </w:t>
      </w:r>
      <w:bookmarkStart w:id="79" w:name="_Hlk43934425"/>
      <w:r>
        <w:rPr>
          <w:rFonts w:ascii="Times New Roman" w:hAnsi="Times New Roman"/>
          <w:sz w:val="22"/>
          <w:szCs w:val="22"/>
        </w:rPr>
        <w:t xml:space="preserve">Vienlaikus pretendents </w:t>
      </w:r>
      <w:r w:rsidRPr="000E238D">
        <w:rPr>
          <w:rFonts w:ascii="Times New Roman" w:hAnsi="Times New Roman"/>
          <w:sz w:val="22"/>
          <w:szCs w:val="22"/>
        </w:rPr>
        <w:t>ir tiesīgs visu iesniegto dokumentu atvasinājumu un tulkojumu pareizību apliecināt ar vienu apliecinājumu</w:t>
      </w:r>
      <w:r>
        <w:rPr>
          <w:rFonts w:ascii="Times New Roman" w:hAnsi="Times New Roman"/>
          <w:sz w:val="22"/>
          <w:szCs w:val="22"/>
        </w:rPr>
        <w:t>.</w:t>
      </w:r>
      <w:bookmarkEnd w:id="79"/>
      <w:r w:rsidRPr="00DC65AD">
        <w:rPr>
          <w:rFonts w:ascii="Times New Roman" w:hAnsi="Times New Roman"/>
          <w:sz w:val="22"/>
          <w:szCs w:val="22"/>
        </w:rPr>
        <w:t xml:space="preserve"> </w:t>
      </w:r>
      <w:r w:rsidR="002D1D1D" w:rsidRPr="00DC65AD">
        <w:rPr>
          <w:rFonts w:ascii="Times New Roman" w:hAnsi="Times New Roman"/>
          <w:sz w:val="22"/>
          <w:szCs w:val="22"/>
        </w:rPr>
        <w:t xml:space="preserve">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 xml:space="preserve">omisija, ja tai rodas šaubas par iesniegtā dokumenta kopijas autentiskumu, </w:t>
      </w:r>
      <w:r w:rsidR="006B2FFA">
        <w:rPr>
          <w:rFonts w:ascii="Times New Roman" w:hAnsi="Times New Roman"/>
          <w:sz w:val="22"/>
          <w:szCs w:val="22"/>
        </w:rPr>
        <w:t>Publisko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4FE928A9" w14:textId="17BE3CBD" w:rsidR="000E238D" w:rsidRDefault="000E238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Pretendents drīkst iesniegt tikai vienu piedāvājuma variantu</w:t>
      </w:r>
      <w:r>
        <w:rPr>
          <w:sz w:val="22"/>
          <w:szCs w:val="22"/>
        </w:rPr>
        <w:t xml:space="preserve"> katrā iepirkuma daļā.</w:t>
      </w:r>
    </w:p>
    <w:p w14:paraId="2129C4FD" w14:textId="6DAAE391"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(t.sk. tā pielikumos)</w:t>
      </w:r>
      <w:r w:rsidR="00927DB5" w:rsidRPr="00DC65AD">
        <w:rPr>
          <w:sz w:val="22"/>
          <w:szCs w:val="22"/>
        </w:rPr>
        <w:t xml:space="preserve"> </w:t>
      </w:r>
      <w:r w:rsidR="006B2FFA">
        <w:rPr>
          <w:sz w:val="22"/>
          <w:szCs w:val="22"/>
        </w:rPr>
        <w:t xml:space="preserve">ietvertajiem </w:t>
      </w:r>
      <w:r w:rsidR="00927DB5" w:rsidRPr="00DC65AD">
        <w:rPr>
          <w:sz w:val="22"/>
          <w:szCs w:val="22"/>
        </w:rPr>
        <w:t>nosacījumiem</w:t>
      </w:r>
      <w:r w:rsidRPr="00DC65AD">
        <w:rPr>
          <w:sz w:val="22"/>
          <w:szCs w:val="22"/>
        </w:rPr>
        <w:t>.</w:t>
      </w:r>
    </w:p>
    <w:p w14:paraId="1F61E590" w14:textId="1D8C4286" w:rsidR="002D1D1D" w:rsidRPr="006B2FFA" w:rsidRDefault="002D1D1D" w:rsidP="00730A8E">
      <w:pPr>
        <w:numPr>
          <w:ilvl w:val="2"/>
          <w:numId w:val="2"/>
        </w:numPr>
        <w:tabs>
          <w:tab w:val="num" w:pos="1276"/>
          <w:tab w:val="num" w:pos="1620"/>
          <w:tab w:val="num" w:pos="1980"/>
        </w:tabs>
        <w:ind w:left="1276" w:hanging="709"/>
        <w:jc w:val="both"/>
        <w:rPr>
          <w:sz w:val="22"/>
          <w:szCs w:val="22"/>
        </w:rPr>
      </w:pPr>
      <w:r w:rsidRPr="006B2FFA">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6B2FFA" w:rsidRPr="006B2FFA">
        <w:rPr>
          <w:sz w:val="22"/>
          <w:szCs w:val="22"/>
        </w:rPr>
        <w:t xml:space="preserve"> </w:t>
      </w:r>
      <w:r w:rsidRPr="006B2FFA">
        <w:rPr>
          <w:sz w:val="22"/>
          <w:szCs w:val="22"/>
        </w:rPr>
        <w:t xml:space="preserve">Ja piedāvājums saturēs kādu no </w:t>
      </w:r>
      <w:r w:rsidR="006B2FFA">
        <w:rPr>
          <w:sz w:val="22"/>
          <w:szCs w:val="22"/>
        </w:rPr>
        <w:t>šiem riskiem</w:t>
      </w:r>
      <w:r w:rsidRPr="006B2FFA">
        <w:rPr>
          <w:sz w:val="22"/>
          <w:szCs w:val="22"/>
        </w:rPr>
        <w:t>, tas netiks izskatīts.</w:t>
      </w:r>
    </w:p>
    <w:p w14:paraId="09B09ACF" w14:textId="2441C432"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Pretendenta piedāvājuma dokumentus paraksta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14:paraId="1085CF53" w14:textId="5F85A622" w:rsidR="006B2FFA" w:rsidRDefault="006B2FFA"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Pretendentam viņa piedāvājums ir saistošs līdz līguma noslēgšanai vai paziņojuma par piedāvājuma noraidīšanu saņemšanai</w:t>
      </w:r>
      <w:r>
        <w:rPr>
          <w:rFonts w:ascii="Times New Roman" w:hAnsi="Times New Roman"/>
          <w:sz w:val="22"/>
          <w:szCs w:val="22"/>
        </w:rPr>
        <w:t>.</w:t>
      </w:r>
    </w:p>
    <w:p w14:paraId="15A966E3" w14:textId="22F7E674" w:rsidR="002D1D1D" w:rsidRPr="000E238D" w:rsidRDefault="0079026D" w:rsidP="000E238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79026D">
        <w:rPr>
          <w:rFonts w:ascii="Times New Roman" w:hAnsi="Times New Roman"/>
          <w:sz w:val="22"/>
          <w:szCs w:val="22"/>
        </w:rPr>
        <w:t>Pretendents sedz visus izdevumus, kas saistīti ar piedāvājuma dokumentu izstrādāšanu, noformēšanu un iesniegšanu. Pasūtītājs nav atbildīgs, nesegs un nekompensēs šos izdevumus neatkarīgi no Iepirkuma procedūras norises iznākuma</w:t>
      </w:r>
      <w:r w:rsidR="002D1D1D" w:rsidRPr="000E238D">
        <w:rPr>
          <w:rFonts w:ascii="Times New Roman" w:hAnsi="Times New Roman"/>
          <w:sz w:val="22"/>
          <w:szCs w:val="22"/>
        </w:rPr>
        <w:t xml:space="preserve">. </w:t>
      </w:r>
    </w:p>
    <w:p w14:paraId="04A8FEA9" w14:textId="77777777" w:rsidR="00715961" w:rsidRPr="00DC65AD" w:rsidRDefault="00715961" w:rsidP="00715961">
      <w:pPr>
        <w:pStyle w:val="BodyText"/>
        <w:widowControl/>
        <w:tabs>
          <w:tab w:val="num" w:pos="1701"/>
          <w:tab w:val="num" w:pos="2160"/>
          <w:tab w:val="num" w:pos="2268"/>
        </w:tabs>
        <w:spacing w:after="0"/>
        <w:jc w:val="both"/>
        <w:rPr>
          <w:rFonts w:ascii="Times New Roman" w:hAnsi="Times New Roman"/>
          <w:sz w:val="22"/>
          <w:szCs w:val="22"/>
        </w:rPr>
      </w:pPr>
    </w:p>
    <w:p w14:paraId="1EDCBE3A" w14:textId="564F2B8A" w:rsidR="002D1D1D" w:rsidRPr="00DC65AD" w:rsidRDefault="00166D2F" w:rsidP="00775C7D">
      <w:pPr>
        <w:pStyle w:val="Heading2"/>
        <w:keepNext w:val="0"/>
        <w:numPr>
          <w:ilvl w:val="1"/>
          <w:numId w:val="2"/>
        </w:numPr>
        <w:tabs>
          <w:tab w:val="clear" w:pos="360"/>
          <w:tab w:val="num" w:pos="567"/>
        </w:tabs>
        <w:ind w:left="567" w:hanging="567"/>
        <w:rPr>
          <w:sz w:val="22"/>
          <w:szCs w:val="22"/>
        </w:rPr>
      </w:pPr>
      <w:bookmarkStart w:id="80" w:name="_Ref38397347"/>
      <w:r w:rsidRPr="00DC65AD">
        <w:rPr>
          <w:sz w:val="22"/>
          <w:szCs w:val="22"/>
        </w:rPr>
        <w:t>P</w:t>
      </w:r>
      <w:r w:rsidR="002D1D1D" w:rsidRPr="00DC65AD">
        <w:rPr>
          <w:sz w:val="22"/>
          <w:szCs w:val="22"/>
        </w:rPr>
        <w:t>ieteikums</w:t>
      </w:r>
      <w:bookmarkEnd w:id="80"/>
      <w:r w:rsidRPr="00DC65AD">
        <w:rPr>
          <w:sz w:val="22"/>
          <w:szCs w:val="22"/>
        </w:rPr>
        <w:t xml:space="preserve"> par piedalīšanos </w:t>
      </w:r>
      <w:r w:rsidR="00FC3D3C">
        <w:rPr>
          <w:sz w:val="22"/>
          <w:szCs w:val="22"/>
        </w:rPr>
        <w:t>kon</w:t>
      </w:r>
      <w:r w:rsidRPr="00DC65AD">
        <w:rPr>
          <w:sz w:val="22"/>
          <w:szCs w:val="22"/>
        </w:rPr>
        <w:t>kursā</w:t>
      </w:r>
    </w:p>
    <w:p w14:paraId="157A6D8C" w14:textId="3B7D39B3"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FC3D3C">
        <w:rPr>
          <w:rFonts w:ascii="Times New Roman" w:hAnsi="Times New Roman"/>
          <w:sz w:val="22"/>
          <w:szCs w:val="22"/>
        </w:rPr>
        <w:t>kon</w:t>
      </w:r>
      <w:r w:rsidRPr="00DC65AD">
        <w:rPr>
          <w:rFonts w:ascii="Times New Roman" w:hAnsi="Times New Roman"/>
          <w:sz w:val="22"/>
          <w:szCs w:val="22"/>
        </w:rPr>
        <w:t>kursa sadaļā.</w:t>
      </w:r>
    </w:p>
    <w:p w14:paraId="14C9495C" w14:textId="04EF6956" w:rsidR="002D1D1D" w:rsidRPr="000E238D" w:rsidRDefault="000E238D" w:rsidP="00730A8E">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0E238D">
        <w:rPr>
          <w:rFonts w:ascii="Times New Roman" w:hAnsi="Times New Roman"/>
          <w:sz w:val="22"/>
          <w:szCs w:val="22"/>
        </w:rPr>
        <w:t xml:space="preserve">Pretendents pieteikumu dalībai iepirkumā sagatavo atbilstoši </w:t>
      </w:r>
      <w:commentRangeStart w:id="81"/>
      <w:r w:rsidRPr="000E238D">
        <w:rPr>
          <w:rFonts w:ascii="Times New Roman" w:hAnsi="Times New Roman"/>
          <w:sz w:val="22"/>
          <w:szCs w:val="22"/>
        </w:rPr>
        <w:t>veidnei</w:t>
      </w:r>
      <w:commentRangeEnd w:id="81"/>
      <w:r w:rsidR="00AC5099">
        <w:rPr>
          <w:rStyle w:val="CommentReference"/>
          <w:rFonts w:ascii="Times New Roman" w:hAnsi="Times New Roman"/>
          <w:lang w:val="x-none"/>
        </w:rPr>
        <w:commentReference w:id="81"/>
      </w:r>
      <w:r w:rsidRPr="000E238D">
        <w:rPr>
          <w:rFonts w:ascii="Times New Roman" w:hAnsi="Times New Roman"/>
          <w:sz w:val="22"/>
          <w:szCs w:val="22"/>
        </w:rPr>
        <w:t xml:space="preserve"> nolikuma </w:t>
      </w:r>
      <w:r w:rsidRPr="000E238D">
        <w:rPr>
          <w:rFonts w:ascii="Times New Roman" w:hAnsi="Times New Roman"/>
          <w:sz w:val="22"/>
          <w:szCs w:val="22"/>
          <w:highlight w:val="yellow"/>
        </w:rPr>
        <w:t>[..]</w:t>
      </w:r>
      <w:r w:rsidRPr="000E238D">
        <w:rPr>
          <w:rFonts w:ascii="Times New Roman" w:hAnsi="Times New Roman"/>
          <w:sz w:val="22"/>
          <w:szCs w:val="22"/>
        </w:rPr>
        <w:t xml:space="preserve">.pielikumā. </w:t>
      </w:r>
      <w:bookmarkStart w:id="82" w:name="_Hlk43936047"/>
      <w:r w:rsidR="008414E6">
        <w:rPr>
          <w:rFonts w:ascii="Times New Roman" w:hAnsi="Times New Roman"/>
          <w:sz w:val="22"/>
          <w:szCs w:val="22"/>
        </w:rPr>
        <w:t xml:space="preserve">Kopā ar pieteikumu jāiesniedz apliecinājums par neatkarīgi sagatavotu piedāvājumu atbilstoši nolikuma </w:t>
      </w:r>
      <w:r w:rsidR="008414E6" w:rsidRPr="0081410E">
        <w:rPr>
          <w:rFonts w:ascii="Times New Roman" w:hAnsi="Times New Roman"/>
          <w:sz w:val="22"/>
          <w:szCs w:val="22"/>
          <w:highlight w:val="yellow"/>
        </w:rPr>
        <w:t>[..]</w:t>
      </w:r>
      <w:r w:rsidR="008414E6">
        <w:rPr>
          <w:rFonts w:ascii="Times New Roman" w:hAnsi="Times New Roman"/>
          <w:sz w:val="22"/>
          <w:szCs w:val="22"/>
        </w:rPr>
        <w:t>.pielikumam.</w:t>
      </w:r>
      <w:bookmarkEnd w:id="82"/>
    </w:p>
    <w:p w14:paraId="6D11DCDF" w14:textId="2D8AF5FF" w:rsidR="002D1D1D" w:rsidRPr="00CC1365" w:rsidRDefault="002D1D1D" w:rsidP="00730A8E">
      <w:pPr>
        <w:numPr>
          <w:ilvl w:val="2"/>
          <w:numId w:val="2"/>
        </w:numPr>
        <w:tabs>
          <w:tab w:val="num" w:pos="1276"/>
          <w:tab w:val="num" w:pos="1571"/>
        </w:tabs>
        <w:ind w:left="1276" w:hanging="709"/>
        <w:jc w:val="both"/>
        <w:rPr>
          <w:sz w:val="22"/>
          <w:szCs w:val="22"/>
        </w:rPr>
      </w:pPr>
      <w:r w:rsidRPr="00CC1365">
        <w:rPr>
          <w:sz w:val="22"/>
          <w:szCs w:val="22"/>
        </w:rPr>
        <w:t>Pieteikums</w:t>
      </w:r>
      <w:r w:rsidR="008414E6" w:rsidRPr="008414E6">
        <w:rPr>
          <w:sz w:val="22"/>
          <w:szCs w:val="22"/>
        </w:rPr>
        <w:t xml:space="preserve"> </w:t>
      </w:r>
      <w:r w:rsidR="008414E6">
        <w:rPr>
          <w:sz w:val="22"/>
          <w:szCs w:val="22"/>
        </w:rPr>
        <w:t>un apliecinājums par neatkarīgi sagatavotu piedāvājumu</w:t>
      </w:r>
      <w:r w:rsidRPr="00CC1365">
        <w:rPr>
          <w:sz w:val="22"/>
          <w:szCs w:val="22"/>
        </w:rPr>
        <w:t xml:space="preserve"> jāparaksta pretendenta pārstāvim ar pārstāvības tiesībām vai tā pilnvarotai personai. Ja pretendents ir piegādātāju apvienība un sabiedrības līgumā nav atrunātas pārstāvības tiesības, pieteikums jāparaksta katra</w:t>
      </w:r>
      <w:r w:rsidR="008616CC" w:rsidRPr="00CC1365">
        <w:rPr>
          <w:sz w:val="22"/>
          <w:szCs w:val="22"/>
        </w:rPr>
        <w:t>s</w:t>
      </w:r>
      <w:r w:rsidRPr="00CC1365">
        <w:rPr>
          <w:sz w:val="22"/>
          <w:szCs w:val="22"/>
        </w:rPr>
        <w:t xml:space="preserve"> persona</w:t>
      </w:r>
      <w:r w:rsidR="008616CC" w:rsidRPr="00CC1365">
        <w:rPr>
          <w:sz w:val="22"/>
          <w:szCs w:val="22"/>
        </w:rPr>
        <w:t>s</w:t>
      </w:r>
      <w:r w:rsidRPr="00CC1365">
        <w:rPr>
          <w:sz w:val="22"/>
          <w:szCs w:val="22"/>
        </w:rPr>
        <w:t>, kas iekļauta piegādātāju apvienībā, pārstāvim ar pārstāvības tiesībām.</w:t>
      </w:r>
      <w:r w:rsidR="00CC1365" w:rsidRPr="00CC1365">
        <w:rPr>
          <w:sz w:val="22"/>
          <w:szCs w:val="22"/>
        </w:rPr>
        <w:t xml:space="preserve"> </w:t>
      </w:r>
      <w:r w:rsidRPr="00CC1365">
        <w:rPr>
          <w:sz w:val="22"/>
          <w:szCs w:val="22"/>
        </w:rPr>
        <w:t xml:space="preserve">Ja pieteikumu paraksta persona, kurai nav pārstāvības tiesības, </w:t>
      </w:r>
      <w:r w:rsidR="008616CC" w:rsidRPr="00CC1365">
        <w:rPr>
          <w:sz w:val="22"/>
          <w:szCs w:val="22"/>
        </w:rPr>
        <w:t>Pretendentam jā</w:t>
      </w:r>
      <w:r w:rsidRPr="00CC1365">
        <w:rPr>
          <w:sz w:val="22"/>
          <w:szCs w:val="22"/>
        </w:rPr>
        <w:t xml:space="preserve">iesniedz </w:t>
      </w:r>
      <w:r w:rsidR="008616CC" w:rsidRPr="00CC1365">
        <w:rPr>
          <w:sz w:val="22"/>
          <w:szCs w:val="22"/>
        </w:rPr>
        <w:t>attiecīgajai personai</w:t>
      </w:r>
      <w:r w:rsidRPr="00CC1365">
        <w:rPr>
          <w:sz w:val="22"/>
          <w:szCs w:val="22"/>
        </w:rPr>
        <w:t xml:space="preserve"> izdota </w:t>
      </w:r>
      <w:r w:rsidR="00B958C6" w:rsidRPr="00CC1365">
        <w:rPr>
          <w:sz w:val="22"/>
          <w:szCs w:val="22"/>
        </w:rPr>
        <w:t xml:space="preserve">pilnvara </w:t>
      </w:r>
      <w:r w:rsidR="008616CC" w:rsidRPr="00CC1365">
        <w:rPr>
          <w:sz w:val="22"/>
          <w:szCs w:val="22"/>
        </w:rPr>
        <w:t>vai tās apliecināta kopija</w:t>
      </w:r>
      <w:r w:rsidRPr="00CC1365">
        <w:rPr>
          <w:sz w:val="22"/>
          <w:szCs w:val="22"/>
        </w:rPr>
        <w:t>.</w:t>
      </w:r>
      <w:r w:rsidR="00CC1365">
        <w:rPr>
          <w:sz w:val="22"/>
          <w:szCs w:val="22"/>
        </w:rPr>
        <w:t xml:space="preserve"> Šis nosacījums attiecas arī uz dokumentiem, ko paraksta apakšuzņēmējs vai persona, uz kuras iespējām Pretendents balstās.</w:t>
      </w:r>
    </w:p>
    <w:p w14:paraId="61533618" w14:textId="74E615BE"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Ja pieteikumu </w:t>
      </w:r>
      <w:r w:rsidR="008414E6">
        <w:rPr>
          <w:rFonts w:ascii="Times New Roman" w:hAnsi="Times New Roman"/>
          <w:sz w:val="22"/>
          <w:szCs w:val="22"/>
        </w:rPr>
        <w:t>vai apliecinājumu par neatkarīgi sagatavotu piedāvājumu</w:t>
      </w:r>
      <w:r w:rsidR="008414E6" w:rsidRPr="00DC65AD">
        <w:rPr>
          <w:rFonts w:ascii="Times New Roman" w:hAnsi="Times New Roman"/>
          <w:sz w:val="22"/>
          <w:szCs w:val="22"/>
        </w:rPr>
        <w:t xml:space="preserve"> </w:t>
      </w:r>
      <w:r w:rsidRPr="00DC65AD">
        <w:rPr>
          <w:rFonts w:ascii="Times New Roman" w:hAnsi="Times New Roman"/>
          <w:sz w:val="22"/>
          <w:szCs w:val="22"/>
        </w:rPr>
        <w:t>nav parakstījusi persona ar pārstāvības tiesībām, piedāvājums tiek noraidīts.</w:t>
      </w:r>
    </w:p>
    <w:p w14:paraId="504F23E3" w14:textId="77777777" w:rsidR="007E4991" w:rsidRPr="00DC65AD" w:rsidRDefault="007E4991" w:rsidP="00775C7D">
      <w:pPr>
        <w:pStyle w:val="BodyText"/>
        <w:widowControl/>
        <w:tabs>
          <w:tab w:val="num" w:pos="3119"/>
          <w:tab w:val="num" w:pos="3600"/>
        </w:tabs>
        <w:spacing w:after="0"/>
        <w:ind w:left="3119"/>
        <w:jc w:val="both"/>
        <w:rPr>
          <w:rFonts w:ascii="Times New Roman" w:hAnsi="Times New Roman"/>
          <w:sz w:val="22"/>
          <w:szCs w:val="22"/>
        </w:rPr>
      </w:pPr>
    </w:p>
    <w:p w14:paraId="0720AE42" w14:textId="50D06052" w:rsidR="00F41D51" w:rsidRPr="00DC65AD" w:rsidRDefault="00F41D51" w:rsidP="00CC1365">
      <w:pPr>
        <w:pStyle w:val="Heading2"/>
        <w:keepNext w:val="0"/>
        <w:numPr>
          <w:ilvl w:val="1"/>
          <w:numId w:val="2"/>
        </w:numPr>
        <w:tabs>
          <w:tab w:val="clear" w:pos="360"/>
          <w:tab w:val="num" w:pos="567"/>
        </w:tabs>
        <w:ind w:left="567" w:hanging="567"/>
        <w:rPr>
          <w:sz w:val="22"/>
          <w:szCs w:val="22"/>
        </w:rPr>
      </w:pPr>
      <w:bookmarkStart w:id="83" w:name="_Ref38396478"/>
      <w:r w:rsidRPr="00DC65AD">
        <w:rPr>
          <w:sz w:val="22"/>
          <w:szCs w:val="22"/>
        </w:rPr>
        <w:t>Pretendent</w:t>
      </w:r>
      <w:r w:rsidR="00CC1365">
        <w:rPr>
          <w:sz w:val="22"/>
          <w:szCs w:val="22"/>
        </w:rPr>
        <w:t>a</w:t>
      </w:r>
      <w:r w:rsidRPr="00DC65AD">
        <w:rPr>
          <w:sz w:val="22"/>
          <w:szCs w:val="22"/>
        </w:rPr>
        <w:t xml:space="preserve"> atlases dokumenti</w:t>
      </w:r>
      <w:bookmarkEnd w:id="83"/>
    </w:p>
    <w:p w14:paraId="0BC9D7F2" w14:textId="4DA39AF5" w:rsidR="00256979" w:rsidRDefault="009C7782" w:rsidP="006632E0">
      <w:pPr>
        <w:numPr>
          <w:ilvl w:val="2"/>
          <w:numId w:val="2"/>
        </w:numPr>
        <w:tabs>
          <w:tab w:val="num" w:pos="1276"/>
          <w:tab w:val="num" w:pos="1571"/>
        </w:tabs>
        <w:ind w:left="1276" w:hanging="709"/>
        <w:jc w:val="both"/>
        <w:rPr>
          <w:sz w:val="22"/>
          <w:szCs w:val="22"/>
        </w:rPr>
      </w:pPr>
      <w:r>
        <w:rPr>
          <w:sz w:val="22"/>
          <w:szCs w:val="22"/>
        </w:rPr>
        <w:t xml:space="preserve">Pretendenta atlases dokumentus pievieno </w:t>
      </w:r>
      <w:r w:rsidR="00256979" w:rsidRPr="00DC65AD">
        <w:rPr>
          <w:sz w:val="22"/>
          <w:szCs w:val="22"/>
        </w:rPr>
        <w:t>pieteikum</w:t>
      </w:r>
      <w:r>
        <w:rPr>
          <w:sz w:val="22"/>
          <w:szCs w:val="22"/>
        </w:rPr>
        <w:t>am</w:t>
      </w:r>
      <w:r w:rsidR="00256979" w:rsidRPr="00DC65AD">
        <w:rPr>
          <w:sz w:val="22"/>
          <w:szCs w:val="22"/>
        </w:rPr>
        <w:t xml:space="preserve"> dalīb</w:t>
      </w:r>
      <w:r>
        <w:rPr>
          <w:sz w:val="22"/>
          <w:szCs w:val="22"/>
        </w:rPr>
        <w:t xml:space="preserve">ā </w:t>
      </w:r>
      <w:r w:rsidR="00FC3D3C">
        <w:rPr>
          <w:sz w:val="22"/>
          <w:szCs w:val="22"/>
        </w:rPr>
        <w:t>kon</w:t>
      </w:r>
      <w:r>
        <w:rPr>
          <w:sz w:val="22"/>
          <w:szCs w:val="22"/>
        </w:rPr>
        <w:t xml:space="preserve">kursā, ko iesniedz </w:t>
      </w:r>
      <w:r w:rsidR="00256979" w:rsidRPr="00DC65AD">
        <w:rPr>
          <w:sz w:val="22"/>
          <w:szCs w:val="22"/>
        </w:rPr>
        <w:t>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C0792D">
        <w:rPr>
          <w:sz w:val="22"/>
          <w:szCs w:val="22"/>
        </w:rPr>
        <w:t>4.2</w:t>
      </w:r>
      <w:r w:rsidR="00166D2F" w:rsidRPr="00DC65AD">
        <w:rPr>
          <w:sz w:val="22"/>
          <w:szCs w:val="22"/>
        </w:rPr>
        <w:fldChar w:fldCharType="end"/>
      </w:r>
      <w:r w:rsidR="00256979" w:rsidRPr="00DC65AD">
        <w:rPr>
          <w:sz w:val="22"/>
          <w:szCs w:val="22"/>
        </w:rPr>
        <w:t>.punktam.</w:t>
      </w:r>
    </w:p>
    <w:p w14:paraId="7F60146D" w14:textId="674600B4" w:rsidR="00907A5C" w:rsidRDefault="00907A5C" w:rsidP="00907A5C">
      <w:pPr>
        <w:numPr>
          <w:ilvl w:val="2"/>
          <w:numId w:val="2"/>
        </w:numPr>
        <w:tabs>
          <w:tab w:val="num" w:pos="1276"/>
          <w:tab w:val="num" w:pos="1571"/>
        </w:tabs>
        <w:ind w:left="1276" w:hanging="709"/>
        <w:jc w:val="both"/>
        <w:rPr>
          <w:sz w:val="22"/>
          <w:szCs w:val="22"/>
        </w:rPr>
      </w:pPr>
      <w:r>
        <w:rPr>
          <w:sz w:val="22"/>
          <w:szCs w:val="22"/>
        </w:rPr>
        <w:lastRenderedPageBreak/>
        <w:t>Pretendenta atlases dokumenti iesniedzami</w:t>
      </w:r>
      <w:r w:rsidRPr="008D5304">
        <w:rPr>
          <w:sz w:val="22"/>
          <w:szCs w:val="22"/>
        </w:rPr>
        <w:t xml:space="preserve"> </w:t>
      </w:r>
      <w:r w:rsidRPr="008D5304">
        <w:rPr>
          <w:sz w:val="22"/>
          <w:szCs w:val="22"/>
          <w:u w:val="single"/>
        </w:rPr>
        <w:t>attiecībā uz katru iepirkuma daļu</w:t>
      </w:r>
      <w:r w:rsidRPr="008D5304">
        <w:rPr>
          <w:sz w:val="22"/>
          <w:szCs w:val="22"/>
        </w:rPr>
        <w:t>, par kuru Piegādātājs iesniedz piedāvājumu.</w:t>
      </w:r>
    </w:p>
    <w:p w14:paraId="1AD1BB3A" w14:textId="77777777" w:rsidR="00907A5C" w:rsidRDefault="00907A5C" w:rsidP="00907A5C">
      <w:pPr>
        <w:numPr>
          <w:ilvl w:val="2"/>
          <w:numId w:val="2"/>
        </w:numPr>
        <w:tabs>
          <w:tab w:val="num" w:pos="1276"/>
          <w:tab w:val="num" w:pos="1571"/>
        </w:tabs>
        <w:ind w:left="1276" w:hanging="709"/>
        <w:jc w:val="both"/>
        <w:rPr>
          <w:sz w:val="22"/>
          <w:szCs w:val="22"/>
        </w:rPr>
      </w:pPr>
      <w:r w:rsidRPr="00CC1365">
        <w:rPr>
          <w:sz w:val="22"/>
          <w:szCs w:val="22"/>
        </w:rPr>
        <w:t xml:space="preserve">Pretendents, lai apliecinātu, ka tas atbilst iepirkuma procedūras dokumentos noteiktajām pretendentu atlases prasībām, saskaņā ar </w:t>
      </w:r>
      <w:r>
        <w:rPr>
          <w:sz w:val="22"/>
          <w:szCs w:val="22"/>
        </w:rPr>
        <w:t>Publisko iepirkumu likuma</w:t>
      </w:r>
      <w:r w:rsidRPr="00CC1365">
        <w:rPr>
          <w:sz w:val="22"/>
          <w:szCs w:val="22"/>
        </w:rPr>
        <w:t xml:space="preserve"> 49.pantu kā sākotnējo pierādījumu drīkst iesniegt </w:t>
      </w:r>
      <w:r w:rsidRPr="000E26D0">
        <w:rPr>
          <w:b/>
          <w:bCs/>
          <w:sz w:val="22"/>
          <w:szCs w:val="22"/>
        </w:rPr>
        <w:t>Eiropas vienoto iepirkuma procedūras dokumentu</w:t>
      </w:r>
      <w:r>
        <w:rPr>
          <w:sz w:val="22"/>
          <w:szCs w:val="22"/>
        </w:rPr>
        <w:t>.</w:t>
      </w:r>
      <w:r w:rsidRPr="009573BA">
        <w:rPr>
          <w:sz w:val="22"/>
          <w:szCs w:val="22"/>
          <w:vertAlign w:val="superscript"/>
        </w:rPr>
        <w:footnoteReference w:id="3"/>
      </w:r>
      <w:r w:rsidRPr="00CC1365">
        <w:rPr>
          <w:sz w:val="22"/>
          <w:szCs w:val="22"/>
        </w:rPr>
        <w:t xml:space="preserve"> Tas jāiesniedz arī par katru personu, uz kuras iespējām pretendents balstās, lai apliecinātu, ka tā kvalifikācija atbilst paziņojumā par līgumu vai iepirkuma procedūras dokumentos noteiktajām prasībām, un par katru tā norādīto apakšuzņēmēju, kura sniedzamo pakalpojumu vērtība ir vismaz 10 procenti no iepirkuma līguma vērtības, bet, ja Pretendents ir personu apvienība – par katru tās dalībnieku</w:t>
      </w:r>
      <w:r>
        <w:rPr>
          <w:sz w:val="22"/>
          <w:szCs w:val="22"/>
        </w:rPr>
        <w:t>.</w:t>
      </w:r>
    </w:p>
    <w:p w14:paraId="7B084E13" w14:textId="77777777" w:rsidR="00907A5C" w:rsidRPr="00AA5F58" w:rsidRDefault="00907A5C" w:rsidP="00907A5C">
      <w:pPr>
        <w:numPr>
          <w:ilvl w:val="2"/>
          <w:numId w:val="2"/>
        </w:numPr>
        <w:tabs>
          <w:tab w:val="num" w:pos="1276"/>
          <w:tab w:val="num" w:pos="1571"/>
        </w:tabs>
        <w:ind w:left="1276" w:hanging="709"/>
        <w:jc w:val="both"/>
        <w:rPr>
          <w:sz w:val="22"/>
          <w:szCs w:val="22"/>
        </w:rPr>
      </w:pPr>
      <w:r w:rsidRPr="000E26D0">
        <w:rPr>
          <w:sz w:val="22"/>
          <w:szCs w:val="22"/>
        </w:rPr>
        <w:t>Ja pretendents, kuram iepirkuma procedūrā būtu piešķiramas iepirkuma līguma slēgšanas tiesības, ir iesniedzis Eiropas vienoto iepirkuma procedūras dokumentu kā sākotnējo pierādījumu atbilstībai nolikumā noteiktajām</w:t>
      </w:r>
      <w:r w:rsidRPr="00056BFB">
        <w:rPr>
          <w:sz w:val="22"/>
          <w:szCs w:val="22"/>
        </w:rPr>
        <w:t xml:space="preserve"> atlases prasībām, Komisija pirms lēmuma pieņemšanas par iepirkuma līguma slēgšanas tiesību piešķiršanu pieprasa iesniegt dokumentus, kas apliecina pretendenta atbilstīb</w:t>
      </w:r>
      <w:r w:rsidRPr="00AA5F58">
        <w:rPr>
          <w:sz w:val="22"/>
          <w:szCs w:val="22"/>
        </w:rPr>
        <w:t xml:space="preserve">u pretendentu atlases prasībām. </w:t>
      </w:r>
      <w:r>
        <w:rPr>
          <w:sz w:val="22"/>
          <w:szCs w:val="22"/>
        </w:rPr>
        <w:t xml:space="preserve">Vienlaikus </w:t>
      </w:r>
      <w:r w:rsidRPr="000E26D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p>
    <w:p w14:paraId="71204E13" w14:textId="5433F79B" w:rsidR="00907A5C" w:rsidRPr="00907A5C" w:rsidRDefault="00907A5C" w:rsidP="00907A5C">
      <w:pPr>
        <w:numPr>
          <w:ilvl w:val="2"/>
          <w:numId w:val="2"/>
        </w:numPr>
        <w:tabs>
          <w:tab w:val="num" w:pos="1276"/>
          <w:tab w:val="num" w:pos="1571"/>
        </w:tabs>
        <w:ind w:left="1276" w:hanging="709"/>
        <w:jc w:val="both"/>
        <w:rPr>
          <w:sz w:val="22"/>
          <w:szCs w:val="22"/>
        </w:rPr>
      </w:pPr>
      <w:r>
        <w:rPr>
          <w:sz w:val="22"/>
          <w:szCs w:val="22"/>
        </w:rPr>
        <w:t>Ja Pretendents neiesniedz Eiropas vienoto iepirkuma procedūras dokumentu, tad pieteikumam jāpievieno turpmāk norādītie dokumenti:</w:t>
      </w:r>
    </w:p>
    <w:p w14:paraId="01E3D660" w14:textId="5E672D53" w:rsidR="000E238D" w:rsidRDefault="00907A5C" w:rsidP="00907A5C">
      <w:pPr>
        <w:numPr>
          <w:ilvl w:val="3"/>
          <w:numId w:val="2"/>
        </w:numPr>
        <w:tabs>
          <w:tab w:val="num" w:pos="4123"/>
        </w:tabs>
        <w:jc w:val="both"/>
        <w:rPr>
          <w:sz w:val="22"/>
          <w:szCs w:val="22"/>
        </w:rPr>
      </w:pPr>
      <w:r>
        <w:rPr>
          <w:sz w:val="22"/>
          <w:szCs w:val="22"/>
        </w:rPr>
        <w:t>ā</w:t>
      </w:r>
      <w:r w:rsidR="009C7782" w:rsidRPr="009C7782">
        <w:rPr>
          <w:sz w:val="22"/>
          <w:szCs w:val="22"/>
        </w:rPr>
        <w:t>rvalstīs reģistrētam pretendentam jāiesniedz kompetentas attiecīgās valsts institūcijas izsniegts dokuments, kas apliecina, ka Pretendents ir reģistrēts atbilstoši tās valsts normatīvo aktu prasībām</w:t>
      </w:r>
      <w:r>
        <w:rPr>
          <w:sz w:val="22"/>
          <w:szCs w:val="22"/>
        </w:rPr>
        <w:t>, vai cita veida apliecinājums par reģistrāciju, ja ārvalsts kompetentā iestāde šādu dokumentu neizsniedz</w:t>
      </w:r>
      <w:r w:rsidR="009C7782">
        <w:rPr>
          <w:sz w:val="22"/>
          <w:szCs w:val="22"/>
        </w:rPr>
        <w:t>.</w:t>
      </w:r>
      <w:r w:rsidR="00CC1365">
        <w:rPr>
          <w:sz w:val="22"/>
          <w:szCs w:val="22"/>
        </w:rPr>
        <w:t xml:space="preserve"> Šis nosacījums attiecas arī uz apakšuzņēmēju vai personu, uz kuras iespējām Pretendents balstās</w:t>
      </w:r>
      <w:r>
        <w:rPr>
          <w:sz w:val="22"/>
          <w:szCs w:val="22"/>
        </w:rPr>
        <w:t xml:space="preserve">. </w:t>
      </w:r>
      <w:r w:rsidRPr="009C7782">
        <w:rPr>
          <w:sz w:val="22"/>
          <w:szCs w:val="22"/>
        </w:rPr>
        <w:t>Par Latvijas Republikā reģistrēto pretendentu</w:t>
      </w:r>
      <w:r>
        <w:rPr>
          <w:sz w:val="22"/>
          <w:szCs w:val="22"/>
        </w:rPr>
        <w:t xml:space="preserve">, </w:t>
      </w:r>
      <w:r w:rsidR="008E0361">
        <w:rPr>
          <w:sz w:val="22"/>
          <w:szCs w:val="22"/>
        </w:rPr>
        <w:t xml:space="preserve">piegādātāju apvienības dalībnieku, </w:t>
      </w:r>
      <w:r>
        <w:rPr>
          <w:sz w:val="22"/>
          <w:szCs w:val="22"/>
        </w:rPr>
        <w:t>apakšuzņēmēju vai personu, uz kuras iespējām pretendents balstās,</w:t>
      </w:r>
      <w:r w:rsidRPr="009C7782">
        <w:rPr>
          <w:sz w:val="22"/>
          <w:szCs w:val="22"/>
        </w:rPr>
        <w:t xml:space="preserve"> reģistrāciju atbilstoši normatīvo aktu prasībām (ja normatīvie akti to paredz) Pasūtītājs pārbaudīs publiski pieejamās datubāzēs vai attiecīgajā reģistra iestādē</w:t>
      </w:r>
      <w:r>
        <w:rPr>
          <w:sz w:val="22"/>
          <w:szCs w:val="22"/>
        </w:rPr>
        <w:t>;</w:t>
      </w:r>
    </w:p>
    <w:p w14:paraId="05835A8A" w14:textId="7BBFE99F" w:rsidR="009C7782" w:rsidRDefault="009C7782" w:rsidP="00907A5C">
      <w:pPr>
        <w:numPr>
          <w:ilvl w:val="3"/>
          <w:numId w:val="2"/>
        </w:numPr>
        <w:tabs>
          <w:tab w:val="num" w:pos="4123"/>
        </w:tabs>
        <w:jc w:val="both"/>
        <w:rPr>
          <w:sz w:val="22"/>
          <w:szCs w:val="22"/>
        </w:rPr>
      </w:pPr>
      <w:r w:rsidRPr="009C7782">
        <w:rPr>
          <w:sz w:val="22"/>
          <w:szCs w:val="22"/>
        </w:rPr>
        <w:t xml:space="preserve">atsauksme par veiktajiem darbiem, to izpildes kvalitāti un sadarbību ar pasūtītāju, lai apliecinātu atbilstību nolikuma </w:t>
      </w:r>
      <w:r>
        <w:rPr>
          <w:sz w:val="22"/>
          <w:szCs w:val="22"/>
        </w:rPr>
        <w:fldChar w:fldCharType="begin"/>
      </w:r>
      <w:r>
        <w:rPr>
          <w:sz w:val="22"/>
          <w:szCs w:val="22"/>
        </w:rPr>
        <w:instrText xml:space="preserve"> REF _Ref38400100 \r \h </w:instrText>
      </w:r>
      <w:r w:rsidR="00907A5C">
        <w:rPr>
          <w:sz w:val="22"/>
          <w:szCs w:val="22"/>
        </w:rPr>
        <w:instrText xml:space="preserve"> \* MERGEFORMAT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.punktā noteiktajām prasībām</w:t>
      </w:r>
      <w:r w:rsidR="00907A5C">
        <w:rPr>
          <w:sz w:val="22"/>
          <w:szCs w:val="22"/>
        </w:rPr>
        <w:t>;</w:t>
      </w:r>
    </w:p>
    <w:p w14:paraId="7F54B69F" w14:textId="1C0DCAB5" w:rsidR="009C7782" w:rsidRPr="009C7782" w:rsidRDefault="009C7782" w:rsidP="0091700B">
      <w:pPr>
        <w:numPr>
          <w:ilvl w:val="3"/>
          <w:numId w:val="2"/>
        </w:numPr>
        <w:tabs>
          <w:tab w:val="num" w:pos="4123"/>
        </w:tabs>
        <w:jc w:val="both"/>
        <w:rPr>
          <w:sz w:val="22"/>
          <w:szCs w:val="22"/>
        </w:rPr>
      </w:pPr>
      <w:r w:rsidRPr="009C7782">
        <w:rPr>
          <w:sz w:val="22"/>
          <w:szCs w:val="22"/>
        </w:rPr>
        <w:t xml:space="preserve">piesaistīto ekspertu CV, kas apliecina nolikuma </w:t>
      </w:r>
      <w:r>
        <w:rPr>
          <w:sz w:val="22"/>
          <w:szCs w:val="22"/>
        </w:rPr>
        <w:fldChar w:fldCharType="begin"/>
      </w:r>
      <w:r>
        <w:rPr>
          <w:sz w:val="22"/>
          <w:szCs w:val="22"/>
        </w:rPr>
        <w:instrText xml:space="preserve"> REF _Ref38400100 \r \h </w:instrText>
      </w:r>
      <w:r w:rsidR="00907A5C">
        <w:rPr>
          <w:sz w:val="22"/>
          <w:szCs w:val="22"/>
        </w:rPr>
        <w:instrText xml:space="preserve"> \* MERGEFORMAT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.punktā norādīt</w:t>
      </w:r>
      <w:r>
        <w:rPr>
          <w:sz w:val="22"/>
          <w:szCs w:val="22"/>
        </w:rPr>
        <w:t>o prasību izpildi</w:t>
      </w:r>
      <w:r w:rsidRPr="009C7782">
        <w:rPr>
          <w:sz w:val="22"/>
          <w:szCs w:val="22"/>
        </w:rPr>
        <w:t xml:space="preserve"> (atbilstoši nolikuma </w:t>
      </w:r>
      <w:r w:rsidRPr="009C7782">
        <w:rPr>
          <w:sz w:val="22"/>
          <w:szCs w:val="22"/>
          <w:highlight w:val="yellow"/>
        </w:rPr>
        <w:t>[..]</w:t>
      </w:r>
      <w:r w:rsidRPr="009C7782">
        <w:rPr>
          <w:sz w:val="22"/>
          <w:szCs w:val="22"/>
        </w:rPr>
        <w:t>.pielikumā norādītai parauga formai)</w:t>
      </w:r>
      <w:r w:rsidR="00907A5C">
        <w:rPr>
          <w:sz w:val="22"/>
          <w:szCs w:val="22"/>
        </w:rPr>
        <w:t>;</w:t>
      </w:r>
    </w:p>
    <w:p w14:paraId="41575777" w14:textId="4F672C7D" w:rsidR="009C7782" w:rsidRDefault="009C7782" w:rsidP="0091700B">
      <w:pPr>
        <w:numPr>
          <w:ilvl w:val="3"/>
          <w:numId w:val="2"/>
        </w:numPr>
        <w:tabs>
          <w:tab w:val="num" w:pos="4123"/>
        </w:tabs>
        <w:jc w:val="both"/>
        <w:rPr>
          <w:sz w:val="22"/>
          <w:szCs w:val="22"/>
        </w:rPr>
      </w:pPr>
      <w:r w:rsidRPr="009C7782">
        <w:rPr>
          <w:sz w:val="22"/>
          <w:szCs w:val="22"/>
        </w:rPr>
        <w:t xml:space="preserve">pretendenta un apakšuzņēmēju (ja pretendents Pakalpojuma sniegšanai plāno piesaistīt apakšuzņēmējus un balstīties uz to tehniskajām un profesionālajām iespējām) iepriekšējos trīs gados sniegto pakalpojumu saraksts, kas apliecina šī nolikuma </w:t>
      </w:r>
      <w:r>
        <w:rPr>
          <w:sz w:val="22"/>
          <w:szCs w:val="22"/>
        </w:rPr>
        <w:fldChar w:fldCharType="begin"/>
      </w:r>
      <w:r>
        <w:rPr>
          <w:sz w:val="22"/>
          <w:szCs w:val="22"/>
        </w:rPr>
        <w:instrText xml:space="preserve"> REF _Ref38400100 \r \h </w:instrText>
      </w:r>
      <w:r>
        <w:rPr>
          <w:sz w:val="22"/>
          <w:szCs w:val="22"/>
        </w:rPr>
      </w:r>
      <w:r>
        <w:rPr>
          <w:sz w:val="22"/>
          <w:szCs w:val="22"/>
        </w:rPr>
        <w:fldChar w:fldCharType="separate"/>
      </w:r>
      <w:r w:rsidR="00C0792D">
        <w:rPr>
          <w:sz w:val="22"/>
          <w:szCs w:val="22"/>
        </w:rPr>
        <w:t>3.3</w:t>
      </w:r>
      <w:r>
        <w:rPr>
          <w:sz w:val="22"/>
          <w:szCs w:val="22"/>
        </w:rPr>
        <w:fldChar w:fldCharType="end"/>
      </w:r>
      <w:r w:rsidRPr="009C7782">
        <w:rPr>
          <w:sz w:val="22"/>
          <w:szCs w:val="22"/>
        </w:rPr>
        <w:t xml:space="preserve">.punktā norādīto pieredzi (nolikuma </w:t>
      </w:r>
      <w:r w:rsidRPr="009C7782">
        <w:rPr>
          <w:sz w:val="22"/>
          <w:szCs w:val="22"/>
          <w:highlight w:val="yellow"/>
        </w:rPr>
        <w:t>[..]</w:t>
      </w:r>
      <w:r w:rsidRPr="009C7782">
        <w:rPr>
          <w:sz w:val="22"/>
          <w:szCs w:val="22"/>
        </w:rPr>
        <w:t>.pielikums)</w:t>
      </w:r>
      <w:r w:rsidR="00907A5C">
        <w:rPr>
          <w:sz w:val="22"/>
          <w:szCs w:val="22"/>
        </w:rPr>
        <w:t>;</w:t>
      </w:r>
    </w:p>
    <w:p w14:paraId="36C95185" w14:textId="35CD8311" w:rsidR="009C7782" w:rsidRDefault="00CC1365" w:rsidP="008E0361">
      <w:pPr>
        <w:numPr>
          <w:ilvl w:val="3"/>
          <w:numId w:val="2"/>
        </w:numPr>
        <w:tabs>
          <w:tab w:val="num" w:pos="4123"/>
        </w:tabs>
        <w:jc w:val="both"/>
        <w:rPr>
          <w:sz w:val="22"/>
          <w:szCs w:val="22"/>
        </w:rPr>
      </w:pPr>
      <w:r w:rsidRPr="00CC1365">
        <w:rPr>
          <w:sz w:val="22"/>
          <w:szCs w:val="22"/>
        </w:rPr>
        <w:t>Ja pretendents pakalpojuma sniegšanai plāno piesaistīt apakšuzņēmējus vai balstās uz citu personu iespējām, lai apliecinātu, ka pretendenta kvalifikācija atbilst Pretendenta kvalifikācijas prasībām</w:t>
      </w:r>
      <w:r>
        <w:rPr>
          <w:sz w:val="22"/>
          <w:szCs w:val="22"/>
        </w:rPr>
        <w:t>, jāiesniedz šādi dokumenti:</w:t>
      </w:r>
    </w:p>
    <w:p w14:paraId="2829FB25" w14:textId="07CB0BD1" w:rsidR="00CC1365" w:rsidRDefault="00CC1365" w:rsidP="008E0361">
      <w:pPr>
        <w:numPr>
          <w:ilvl w:val="3"/>
          <w:numId w:val="2"/>
        </w:numPr>
        <w:tabs>
          <w:tab w:val="clear" w:pos="1980"/>
          <w:tab w:val="num" w:pos="4123"/>
        </w:tabs>
        <w:ind w:left="3052" w:hanging="1080"/>
        <w:jc w:val="both"/>
        <w:rPr>
          <w:sz w:val="22"/>
          <w:szCs w:val="22"/>
        </w:rPr>
      </w:pPr>
      <w:r w:rsidRPr="00CC1365">
        <w:rPr>
          <w:sz w:val="22"/>
          <w:szCs w:val="22"/>
        </w:rPr>
        <w:t>apakšuzņēmējiem nododamo pakalpojuma daļu saraksts atbilstoši Apakšuzņēmējiem nododamo pakalpojuma daļu saraksta veidnei, ja apakšuzņēmēja sniedzamo pakalpojumu vērtība ir 10% no kopējās iepirkuma līguma vērtības vai lielāka vai, ja pretendents balstās uz apakšuzņēmēju tehniskajām un profesionālajām iespējām  (</w:t>
      </w:r>
      <w:r w:rsidRPr="00CC1365">
        <w:rPr>
          <w:sz w:val="22"/>
          <w:szCs w:val="22"/>
          <w:highlight w:val="yellow"/>
        </w:rPr>
        <w:t>[..]</w:t>
      </w:r>
      <w:r>
        <w:rPr>
          <w:sz w:val="22"/>
          <w:szCs w:val="22"/>
        </w:rPr>
        <w:t>.</w:t>
      </w:r>
      <w:r w:rsidRPr="00CC1365">
        <w:rPr>
          <w:sz w:val="22"/>
          <w:szCs w:val="22"/>
        </w:rPr>
        <w:t>pielikums)</w:t>
      </w:r>
      <w:r w:rsidR="00907A5C">
        <w:rPr>
          <w:sz w:val="22"/>
          <w:szCs w:val="22"/>
        </w:rPr>
        <w:t>;</w:t>
      </w:r>
    </w:p>
    <w:p w14:paraId="44D98D47" w14:textId="15D4F505" w:rsidR="00907A5C" w:rsidRDefault="00CC1365" w:rsidP="008E0361">
      <w:pPr>
        <w:numPr>
          <w:ilvl w:val="3"/>
          <w:numId w:val="2"/>
        </w:numPr>
        <w:tabs>
          <w:tab w:val="clear" w:pos="1980"/>
          <w:tab w:val="num" w:pos="4123"/>
        </w:tabs>
        <w:ind w:left="3052" w:hanging="1080"/>
        <w:jc w:val="both"/>
        <w:rPr>
          <w:sz w:val="22"/>
          <w:szCs w:val="22"/>
        </w:rPr>
      </w:pPr>
      <w:r w:rsidRPr="00CC1365">
        <w:rPr>
          <w:sz w:val="22"/>
          <w:szCs w:val="22"/>
        </w:rPr>
        <w:t xml:space="preserve">apakšuzņēmēja un </w:t>
      </w:r>
      <w:r>
        <w:rPr>
          <w:sz w:val="22"/>
          <w:szCs w:val="22"/>
        </w:rPr>
        <w:t>p</w:t>
      </w:r>
      <w:r w:rsidRPr="00CC1365">
        <w:rPr>
          <w:sz w:val="22"/>
          <w:szCs w:val="22"/>
        </w:rPr>
        <w:t>ersonas, uz kuras iespējām pretendents balstās, apliecinājums atbilstoši Apakšuzņēmēja un Personas, uz kuras iespējām pretendents balstās, apliecinājuma veidnei (</w:t>
      </w:r>
      <w:r w:rsidRPr="00CC1365">
        <w:rPr>
          <w:sz w:val="22"/>
          <w:szCs w:val="22"/>
          <w:highlight w:val="yellow"/>
        </w:rPr>
        <w:t>[..]</w:t>
      </w:r>
      <w:r>
        <w:rPr>
          <w:sz w:val="22"/>
          <w:szCs w:val="22"/>
        </w:rPr>
        <w:t>.</w:t>
      </w:r>
      <w:r w:rsidRPr="00CC1365">
        <w:rPr>
          <w:sz w:val="22"/>
          <w:szCs w:val="22"/>
        </w:rPr>
        <w:t xml:space="preserve">pielikums) par gatavību veikt nododamo pakalpojumu daļu sarakstā norādītās pakalpojuma daļas un/vai nodot pretendenta rīcībā iepirkuma līguma izpildei nepieciešamos resursus </w:t>
      </w:r>
      <w:r w:rsidRPr="00951307">
        <w:rPr>
          <w:b/>
          <w:bCs/>
          <w:sz w:val="22"/>
          <w:szCs w:val="22"/>
          <w:u w:val="single"/>
        </w:rPr>
        <w:t>vai</w:t>
      </w:r>
      <w:r w:rsidRPr="00CC1365">
        <w:rPr>
          <w:sz w:val="22"/>
          <w:szCs w:val="22"/>
        </w:rPr>
        <w:t xml:space="preserve"> pretendenta un </w:t>
      </w:r>
      <w:r>
        <w:rPr>
          <w:sz w:val="22"/>
          <w:szCs w:val="22"/>
        </w:rPr>
        <w:t>p</w:t>
      </w:r>
      <w:r w:rsidRPr="00CC1365">
        <w:rPr>
          <w:sz w:val="22"/>
          <w:szCs w:val="22"/>
        </w:rPr>
        <w:t xml:space="preserve">ersonas, uz kuras iespējām pretendents balstās, līgums/vienošanās par sadarbību iepirkuma līguma izpildei, kas pierāda, ka </w:t>
      </w:r>
      <w:r w:rsidR="00951307">
        <w:rPr>
          <w:sz w:val="22"/>
          <w:szCs w:val="22"/>
        </w:rPr>
        <w:t>P</w:t>
      </w:r>
      <w:r w:rsidRPr="00CC1365">
        <w:rPr>
          <w:sz w:val="22"/>
          <w:szCs w:val="22"/>
        </w:rPr>
        <w:t xml:space="preserve">retendenta </w:t>
      </w:r>
      <w:r w:rsidRPr="00CC1365">
        <w:rPr>
          <w:sz w:val="22"/>
          <w:szCs w:val="22"/>
        </w:rPr>
        <w:lastRenderedPageBreak/>
        <w:t xml:space="preserve">rīcībā būs iepirkuma līguma izpildei nepieciešamie resursi, gadījumā, ja ar </w:t>
      </w:r>
      <w:r w:rsidR="00951307">
        <w:rPr>
          <w:sz w:val="22"/>
          <w:szCs w:val="22"/>
        </w:rPr>
        <w:t>P</w:t>
      </w:r>
      <w:r w:rsidRPr="00CC1365">
        <w:rPr>
          <w:sz w:val="22"/>
          <w:szCs w:val="22"/>
        </w:rPr>
        <w:t>retendentu tiks noslēgts iepirkuma līgums</w:t>
      </w:r>
      <w:r>
        <w:rPr>
          <w:sz w:val="22"/>
          <w:szCs w:val="22"/>
        </w:rPr>
        <w:t>;</w:t>
      </w:r>
    </w:p>
    <w:p w14:paraId="46136E33" w14:textId="52F63E0F" w:rsidR="003D3EE4" w:rsidRPr="00CC1365" w:rsidRDefault="003D3EE4" w:rsidP="00907A5C">
      <w:pPr>
        <w:numPr>
          <w:ilvl w:val="3"/>
          <w:numId w:val="2"/>
        </w:numPr>
        <w:tabs>
          <w:tab w:val="num" w:pos="4123"/>
        </w:tabs>
        <w:jc w:val="both"/>
        <w:rPr>
          <w:sz w:val="22"/>
          <w:szCs w:val="22"/>
        </w:rPr>
      </w:pPr>
      <w:commentRangeStart w:id="84"/>
      <w:r w:rsidRPr="00CC1365">
        <w:rPr>
          <w:sz w:val="22"/>
          <w:szCs w:val="22"/>
        </w:rPr>
        <w:t>Pretendenta parakstīts apliecinājums (</w:t>
      </w:r>
      <w:r w:rsidR="005D58D2" w:rsidRPr="00CC1365">
        <w:rPr>
          <w:sz w:val="22"/>
          <w:szCs w:val="22"/>
        </w:rPr>
        <w:t>kopija</w:t>
      </w:r>
      <w:r w:rsidRPr="00CC1365">
        <w:rPr>
          <w:sz w:val="22"/>
          <w:szCs w:val="22"/>
        </w:rPr>
        <w:t>) par Pretendenta gada</w:t>
      </w:r>
      <w:r w:rsidR="00FC100A" w:rsidRPr="00CC1365">
        <w:rPr>
          <w:sz w:val="22"/>
          <w:szCs w:val="22"/>
        </w:rPr>
        <w:t xml:space="preserve"> vidējo</w:t>
      </w:r>
      <w:r w:rsidRPr="00CC1365">
        <w:rPr>
          <w:sz w:val="22"/>
          <w:szCs w:val="22"/>
        </w:rPr>
        <w:t xml:space="preserve"> finanšu apgrozījumu</w:t>
      </w:r>
      <w:r w:rsidR="00907A5C">
        <w:rPr>
          <w:sz w:val="22"/>
          <w:szCs w:val="22"/>
        </w:rPr>
        <w:t xml:space="preserve"> (sadalījumā pa gadiem</w:t>
      </w:r>
      <w:r w:rsidR="00E31C46" w:rsidRPr="00CC1365">
        <w:rPr>
          <w:sz w:val="22"/>
          <w:szCs w:val="22"/>
        </w:rPr>
        <w:t>)</w:t>
      </w:r>
      <w:r w:rsidR="00FC100A" w:rsidRPr="00CC1365">
        <w:rPr>
          <w:sz w:val="22"/>
          <w:szCs w:val="22"/>
        </w:rPr>
        <w:t>, ņemot vērā iepriekšējos trīs noslēgtos pārskata gadus</w:t>
      </w:r>
      <w:r w:rsidR="00E31C46" w:rsidRPr="00CC1365">
        <w:rPr>
          <w:sz w:val="22"/>
          <w:szCs w:val="22"/>
        </w:rPr>
        <w:t xml:space="preserve"> Ja piedāvājumu iesniedz piegādātāju apvienība vai personālsabiedrība, šī prasība attiecināma uz katru </w:t>
      </w:r>
      <w:r w:rsidR="00B27CB6" w:rsidRPr="00CC1365">
        <w:rPr>
          <w:sz w:val="22"/>
          <w:szCs w:val="22"/>
        </w:rPr>
        <w:t xml:space="preserve">tās </w:t>
      </w:r>
      <w:r w:rsidR="00E31C46" w:rsidRPr="00CC1365">
        <w:rPr>
          <w:sz w:val="22"/>
          <w:szCs w:val="22"/>
        </w:rPr>
        <w:t>biedru</w:t>
      </w:r>
      <w:r w:rsidRPr="00CC1365">
        <w:rPr>
          <w:sz w:val="22"/>
          <w:szCs w:val="22"/>
        </w:rPr>
        <w:t>. Attiecībā uz Pretendentiem, kas savu darbību tirgū uzsākuši vēlāk, apliecinājums par vidējo gada finanšu apgrozījumu iesniedzams par nostrādāto periodu.</w:t>
      </w:r>
      <w:commentRangeEnd w:id="84"/>
      <w:r w:rsidR="00CC1365">
        <w:rPr>
          <w:rStyle w:val="CommentReference"/>
          <w:lang w:val="x-none"/>
        </w:rPr>
        <w:commentReference w:id="84"/>
      </w:r>
    </w:p>
    <w:p w14:paraId="020436C7" w14:textId="77777777" w:rsidR="00DF75AA" w:rsidRPr="00DC65AD" w:rsidRDefault="00DF75AA" w:rsidP="00775C7D">
      <w:pPr>
        <w:pStyle w:val="BodyText"/>
        <w:widowControl/>
        <w:spacing w:after="0"/>
        <w:ind w:left="2160"/>
        <w:jc w:val="both"/>
        <w:rPr>
          <w:rFonts w:ascii="Times New Roman" w:hAnsi="Times New Roman"/>
          <w:sz w:val="22"/>
          <w:szCs w:val="22"/>
        </w:rPr>
      </w:pPr>
    </w:p>
    <w:p w14:paraId="76B61395" w14:textId="5E58A62F" w:rsidR="00DF75AA" w:rsidRPr="00DC65AD" w:rsidRDefault="00951307" w:rsidP="00775C7D">
      <w:pPr>
        <w:pStyle w:val="Heading2"/>
        <w:keepNext w:val="0"/>
        <w:numPr>
          <w:ilvl w:val="1"/>
          <w:numId w:val="2"/>
        </w:numPr>
        <w:tabs>
          <w:tab w:val="clear" w:pos="360"/>
          <w:tab w:val="num" w:pos="567"/>
        </w:tabs>
        <w:ind w:left="567" w:hanging="567"/>
        <w:rPr>
          <w:sz w:val="22"/>
          <w:szCs w:val="22"/>
        </w:rPr>
      </w:pPr>
      <w:bookmarkStart w:id="85" w:name="_Ref38396614"/>
      <w:r>
        <w:rPr>
          <w:sz w:val="22"/>
          <w:szCs w:val="22"/>
        </w:rPr>
        <w:t>Tehniskais piedāvājums</w:t>
      </w:r>
      <w:bookmarkEnd w:id="85"/>
    </w:p>
    <w:p w14:paraId="421A2A2D" w14:textId="24963421" w:rsidR="00DF75AA" w:rsidRPr="00DC65AD" w:rsidRDefault="00951307" w:rsidP="00951307">
      <w:pPr>
        <w:tabs>
          <w:tab w:val="num" w:pos="567"/>
        </w:tabs>
        <w:ind w:left="567"/>
        <w:jc w:val="both"/>
        <w:rPr>
          <w:sz w:val="22"/>
          <w:szCs w:val="22"/>
        </w:rPr>
      </w:pPr>
      <w:r w:rsidRPr="00951307">
        <w:rPr>
          <w:sz w:val="22"/>
          <w:szCs w:val="22"/>
        </w:rPr>
        <w:t xml:space="preserve">Tehniskais piedāvājums katras iepirkuma daļas ietvaros ir jāsagatavo atbilstoši nolikuma </w:t>
      </w:r>
      <w:r w:rsidR="00907A5C">
        <w:rPr>
          <w:sz w:val="22"/>
          <w:szCs w:val="22"/>
          <w:highlight w:val="yellow"/>
        </w:rPr>
        <w:t>[..]</w:t>
      </w:r>
      <w:r w:rsidRPr="00951307">
        <w:rPr>
          <w:sz w:val="22"/>
          <w:szCs w:val="22"/>
          <w:highlight w:val="yellow"/>
        </w:rPr>
        <w:t>.</w:t>
      </w:r>
      <w:r w:rsidRPr="00951307">
        <w:rPr>
          <w:sz w:val="22"/>
          <w:szCs w:val="22"/>
        </w:rPr>
        <w:t xml:space="preserve">pielikumam “Tehniskā specifikācija”, izmantojot nolikuma </w:t>
      </w:r>
      <w:r w:rsidRPr="00951307">
        <w:rPr>
          <w:sz w:val="22"/>
          <w:szCs w:val="22"/>
          <w:highlight w:val="yellow"/>
        </w:rPr>
        <w:t>[..]</w:t>
      </w:r>
      <w:r w:rsidRPr="00951307">
        <w:rPr>
          <w:sz w:val="22"/>
          <w:szCs w:val="22"/>
        </w:rPr>
        <w:t>.pielikumā esošo</w:t>
      </w:r>
      <w:r w:rsidR="00907A5C">
        <w:rPr>
          <w:sz w:val="22"/>
          <w:szCs w:val="22"/>
        </w:rPr>
        <w:t xml:space="preserve"> Tehniskā piedāvājuma</w:t>
      </w:r>
      <w:r w:rsidRPr="00951307">
        <w:rPr>
          <w:sz w:val="22"/>
          <w:szCs w:val="22"/>
        </w:rPr>
        <w:t xml:space="preserve"> veidni</w:t>
      </w:r>
      <w:r>
        <w:rPr>
          <w:sz w:val="22"/>
          <w:szCs w:val="22"/>
        </w:rPr>
        <w:t>.</w:t>
      </w:r>
    </w:p>
    <w:p w14:paraId="35766AC6" w14:textId="77777777" w:rsidR="00951307" w:rsidRPr="00DC65AD" w:rsidRDefault="00951307" w:rsidP="00951307">
      <w:pPr>
        <w:pStyle w:val="BodyText"/>
        <w:widowControl/>
        <w:tabs>
          <w:tab w:val="num" w:pos="1980"/>
          <w:tab w:val="num" w:pos="4123"/>
        </w:tabs>
        <w:spacing w:after="0"/>
        <w:jc w:val="both"/>
        <w:rPr>
          <w:rFonts w:ascii="Times New Roman" w:hAnsi="Times New Roman"/>
          <w:sz w:val="22"/>
          <w:szCs w:val="22"/>
        </w:rPr>
      </w:pPr>
    </w:p>
    <w:p w14:paraId="3CADD482" w14:textId="17F94702" w:rsidR="00F41D51" w:rsidRPr="00DC65AD" w:rsidRDefault="00F41D51" w:rsidP="00775C7D">
      <w:pPr>
        <w:pStyle w:val="Heading2"/>
        <w:keepNext w:val="0"/>
        <w:numPr>
          <w:ilvl w:val="1"/>
          <w:numId w:val="2"/>
        </w:numPr>
        <w:tabs>
          <w:tab w:val="clear" w:pos="360"/>
          <w:tab w:val="num" w:pos="567"/>
        </w:tabs>
        <w:ind w:left="567" w:hanging="567"/>
        <w:rPr>
          <w:sz w:val="22"/>
          <w:szCs w:val="22"/>
        </w:rPr>
      </w:pPr>
      <w:bookmarkStart w:id="86" w:name="_Ref38396632"/>
      <w:r w:rsidRPr="00DC65AD">
        <w:rPr>
          <w:sz w:val="22"/>
          <w:szCs w:val="22"/>
        </w:rPr>
        <w:t>Finanšu piedāvājum</w:t>
      </w:r>
      <w:bookmarkEnd w:id="86"/>
      <w:r w:rsidR="00951307">
        <w:rPr>
          <w:sz w:val="22"/>
          <w:szCs w:val="22"/>
        </w:rPr>
        <w:t>s</w:t>
      </w:r>
    </w:p>
    <w:p w14:paraId="7119BC9E" w14:textId="4B6E2ECE" w:rsidR="00F41D51" w:rsidRPr="00DC65AD" w:rsidRDefault="00D91CBC" w:rsidP="00951307">
      <w:pPr>
        <w:tabs>
          <w:tab w:val="num" w:pos="567"/>
          <w:tab w:val="num" w:pos="1260"/>
        </w:tabs>
        <w:ind w:left="567"/>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w:t>
      </w:r>
      <w:r w:rsidR="00951307" w:rsidRPr="00951307">
        <w:rPr>
          <w:sz w:val="22"/>
          <w:szCs w:val="22"/>
        </w:rPr>
        <w:t xml:space="preserve">Finanšu piedāvājuma veidnei </w:t>
      </w:r>
      <w:r w:rsidR="00951307">
        <w:rPr>
          <w:sz w:val="22"/>
          <w:szCs w:val="22"/>
        </w:rPr>
        <w:t>(n</w:t>
      </w:r>
      <w:r w:rsidR="00951307" w:rsidRPr="00951307">
        <w:rPr>
          <w:sz w:val="22"/>
          <w:szCs w:val="22"/>
        </w:rPr>
        <w:t xml:space="preserve">olikuma </w:t>
      </w:r>
      <w:r w:rsidR="00951307" w:rsidRPr="00951307">
        <w:rPr>
          <w:sz w:val="22"/>
          <w:szCs w:val="22"/>
          <w:highlight w:val="yellow"/>
        </w:rPr>
        <w:t>[..]</w:t>
      </w:r>
      <w:r w:rsidR="00951307" w:rsidRPr="00951307">
        <w:rPr>
          <w:sz w:val="22"/>
          <w:szCs w:val="22"/>
        </w:rPr>
        <w:t>.pielikum</w:t>
      </w:r>
      <w:r w:rsidR="00951307">
        <w:rPr>
          <w:sz w:val="22"/>
          <w:szCs w:val="22"/>
        </w:rPr>
        <w:t>s)</w:t>
      </w:r>
      <w:r w:rsidR="00951307" w:rsidRPr="00951307">
        <w:rPr>
          <w:sz w:val="22"/>
          <w:szCs w:val="22"/>
        </w:rPr>
        <w:t xml:space="preserve"> par to iepirkuma daļu, par kuru tiek iesniegts piedāvājums</w:t>
      </w:r>
      <w:r w:rsidR="006215BC" w:rsidRPr="00DC65AD">
        <w:rPr>
          <w:sz w:val="22"/>
          <w:szCs w:val="22"/>
        </w:rPr>
        <w:t>.</w:t>
      </w:r>
      <w:r w:rsidR="00951307">
        <w:rPr>
          <w:sz w:val="22"/>
          <w:szCs w:val="22"/>
        </w:rPr>
        <w:t xml:space="preserve"> Cenā jāiekļauj </w:t>
      </w:r>
      <w:r w:rsidR="00F41D51" w:rsidRPr="00DC65AD">
        <w:rPr>
          <w:sz w:val="22"/>
          <w:szCs w:val="22"/>
        </w:rPr>
        <w:t>vi</w:t>
      </w:r>
      <w:r w:rsidR="00BB7D22" w:rsidRPr="00DC65AD">
        <w:rPr>
          <w:sz w:val="22"/>
          <w:szCs w:val="22"/>
        </w:rPr>
        <w:t>sas ar</w:t>
      </w:r>
      <w:r w:rsidR="00876A16" w:rsidRPr="00DC65AD">
        <w:rPr>
          <w:sz w:val="22"/>
          <w:szCs w:val="22"/>
        </w:rPr>
        <w:t xml:space="preserve"> iepirkuma līgumu </w:t>
      </w:r>
      <w:r w:rsidR="004E1A28" w:rsidRPr="00DC65AD">
        <w:rPr>
          <w:sz w:val="22"/>
          <w:szCs w:val="22"/>
        </w:rPr>
        <w:t xml:space="preserve">izpildi </w:t>
      </w:r>
      <w:r w:rsidR="00F41D51" w:rsidRPr="00DC65AD">
        <w:rPr>
          <w:sz w:val="22"/>
          <w:szCs w:val="22"/>
        </w:rPr>
        <w:t>saistītās izmaksas, nodokļi, kā arī visas ar to netieši saistītās izmaksas</w:t>
      </w:r>
      <w:r w:rsidR="0051142E" w:rsidRPr="00DC65AD">
        <w:rPr>
          <w:sz w:val="22"/>
          <w:szCs w:val="22"/>
        </w:rPr>
        <w:t>.</w:t>
      </w:r>
    </w:p>
    <w:p w14:paraId="361C9E3B" w14:textId="77777777" w:rsidR="009F53DE" w:rsidRPr="00BD7307" w:rsidRDefault="009F53DE" w:rsidP="00775C7D">
      <w:pPr>
        <w:tabs>
          <w:tab w:val="left" w:pos="780"/>
          <w:tab w:val="left" w:pos="1260"/>
        </w:tabs>
        <w:jc w:val="both"/>
        <w:rPr>
          <w:b/>
          <w:bCs/>
          <w:i/>
          <w:iCs/>
          <w:sz w:val="22"/>
          <w:szCs w:val="22"/>
        </w:rPr>
      </w:pPr>
    </w:p>
    <w:p w14:paraId="02EF109C" w14:textId="77777777" w:rsidR="00F41D51" w:rsidRPr="00BD7307" w:rsidRDefault="000F16FC" w:rsidP="00775C7D">
      <w:pPr>
        <w:pStyle w:val="Heading1"/>
        <w:rPr>
          <w:rFonts w:ascii="Times New Roman" w:hAnsi="Times New Roman"/>
          <w:szCs w:val="24"/>
        </w:rPr>
      </w:pPr>
      <w:bookmarkStart w:id="87" w:name="_Toc64201623"/>
      <w:bookmarkStart w:id="88" w:name="_Toc64264072"/>
      <w:bookmarkStart w:id="89" w:name="_Toc65454241"/>
      <w:bookmarkStart w:id="90" w:name="_Toc65862771"/>
      <w:bookmarkStart w:id="91" w:name="_Toc65956610"/>
      <w:bookmarkStart w:id="92" w:name="_Toc65967969"/>
      <w:bookmarkStart w:id="93" w:name="_Toc72766066"/>
      <w:bookmarkStart w:id="94" w:name="_Toc73116766"/>
      <w:bookmarkStart w:id="95" w:name="_Toc79552066"/>
      <w:bookmarkStart w:id="96" w:name="_Toc141341762"/>
      <w:bookmarkStart w:id="97" w:name="_Toc141785293"/>
      <w:bookmarkStart w:id="98" w:name="_Toc45663519"/>
      <w:r w:rsidRPr="00BD7307">
        <w:rPr>
          <w:rFonts w:ascii="Times New Roman" w:hAnsi="Times New Roman"/>
          <w:szCs w:val="24"/>
        </w:rPr>
        <w:t>P</w:t>
      </w:r>
      <w:r w:rsidR="00F41D51" w:rsidRPr="00BD7307">
        <w:rPr>
          <w:rFonts w:ascii="Times New Roman" w:hAnsi="Times New Roman"/>
          <w:szCs w:val="24"/>
        </w:rPr>
        <w:t>iedāvājumu vērtēšana</w:t>
      </w:r>
      <w:bookmarkEnd w:id="87"/>
      <w:bookmarkEnd w:id="88"/>
      <w:bookmarkEnd w:id="89"/>
      <w:bookmarkEnd w:id="90"/>
      <w:bookmarkEnd w:id="91"/>
      <w:bookmarkEnd w:id="92"/>
      <w:bookmarkEnd w:id="93"/>
      <w:bookmarkEnd w:id="94"/>
      <w:bookmarkEnd w:id="95"/>
      <w:bookmarkEnd w:id="96"/>
      <w:bookmarkEnd w:id="97"/>
      <w:bookmarkEnd w:id="98"/>
    </w:p>
    <w:p w14:paraId="28B8082B" w14:textId="77777777" w:rsidR="00876A16" w:rsidRPr="00BD7307" w:rsidRDefault="00876A16" w:rsidP="00876A16">
      <w:pPr>
        <w:pStyle w:val="Heading2"/>
        <w:keepNext w:val="0"/>
        <w:rPr>
          <w:b w:val="0"/>
          <w:bCs w:val="0"/>
          <w:sz w:val="22"/>
          <w:szCs w:val="22"/>
        </w:rPr>
      </w:pPr>
    </w:p>
    <w:p w14:paraId="285CD59D" w14:textId="2CEE25A6" w:rsidR="00F41D51" w:rsidRPr="00DC65AD" w:rsidRDefault="00F41D51"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p>
    <w:p w14:paraId="0C7BB092" w14:textId="602F7233" w:rsidR="001D3FAE" w:rsidRPr="00DC65AD" w:rsidRDefault="001D3FAE"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 xml:space="preserve">omisija izvērtē konstatēto neatbilstību </w:t>
      </w:r>
      <w:r w:rsidR="00DB5D92">
        <w:rPr>
          <w:b w:val="0"/>
          <w:bCs w:val="0"/>
          <w:sz w:val="22"/>
          <w:szCs w:val="22"/>
        </w:rPr>
        <w:t xml:space="preserve">nolikuma prasībām </w:t>
      </w:r>
      <w:r w:rsidRPr="00DC65AD">
        <w:rPr>
          <w:b w:val="0"/>
          <w:bCs w:val="0"/>
          <w:sz w:val="22"/>
          <w:szCs w:val="22"/>
        </w:rPr>
        <w:t xml:space="preserve">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7F671C2F" w:rsidR="004D7969" w:rsidRPr="00DC65AD" w:rsidRDefault="00552409"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C0792D">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15056FCA" w:rsidR="001D3FAE" w:rsidRPr="00DC65AD" w:rsidRDefault="00715961"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 xml:space="preserve">omisija pārbauda, vai </w:t>
      </w:r>
      <w:r w:rsidR="00907A5C">
        <w:rPr>
          <w:rFonts w:ascii="Times New Roman" w:hAnsi="Times New Roman"/>
          <w:sz w:val="22"/>
          <w:szCs w:val="22"/>
        </w:rPr>
        <w:t xml:space="preserve">pretendenta </w:t>
      </w:r>
      <w:r w:rsidR="00907A5C" w:rsidRPr="00DC65AD">
        <w:rPr>
          <w:rFonts w:ascii="Times New Roman" w:hAnsi="Times New Roman"/>
          <w:sz w:val="22"/>
          <w:szCs w:val="22"/>
        </w:rPr>
        <w:t>iesniegt</w:t>
      </w:r>
      <w:r w:rsidR="00907A5C">
        <w:rPr>
          <w:rFonts w:ascii="Times New Roman" w:hAnsi="Times New Roman"/>
          <w:sz w:val="22"/>
          <w:szCs w:val="22"/>
        </w:rPr>
        <w:t xml:space="preserve">ais Eiropas vienotais </w:t>
      </w:r>
      <w:r w:rsidR="00907A5C" w:rsidRPr="00DC65AD">
        <w:rPr>
          <w:rFonts w:ascii="Times New Roman" w:hAnsi="Times New Roman"/>
          <w:sz w:val="22"/>
          <w:szCs w:val="22"/>
        </w:rPr>
        <w:t>ie</w:t>
      </w:r>
      <w:r w:rsidR="00907A5C">
        <w:rPr>
          <w:rFonts w:ascii="Times New Roman" w:hAnsi="Times New Roman"/>
          <w:sz w:val="22"/>
          <w:szCs w:val="22"/>
        </w:rPr>
        <w:t>pirkumu procedūras dokuments vai iesniegtie</w:t>
      </w:r>
      <w:r w:rsidR="00907A5C" w:rsidRPr="00DC65AD">
        <w:rPr>
          <w:rFonts w:ascii="Times New Roman" w:hAnsi="Times New Roman"/>
          <w:sz w:val="22"/>
          <w:szCs w:val="22"/>
        </w:rPr>
        <w:t xml:space="preserve"> </w:t>
      </w:r>
      <w:r w:rsidR="004D7969" w:rsidRPr="00DC65AD">
        <w:rPr>
          <w:rFonts w:ascii="Times New Roman" w:hAnsi="Times New Roman"/>
          <w:sz w:val="22"/>
          <w:szCs w:val="22"/>
        </w:rPr>
        <w:t>atlases dokumenti</w:t>
      </w:r>
      <w:r w:rsidR="00DF75AA" w:rsidRPr="00DC65AD">
        <w:rPr>
          <w:rFonts w:ascii="Times New Roman" w:hAnsi="Times New Roman"/>
          <w:sz w:val="22"/>
          <w:szCs w:val="22"/>
        </w:rPr>
        <w:t xml:space="preserve"> </w:t>
      </w:r>
      <w:r w:rsidR="004D7969" w:rsidRPr="00DC65AD">
        <w:rPr>
          <w:rFonts w:ascii="Times New Roman" w:hAnsi="Times New Roman"/>
          <w:sz w:val="22"/>
          <w:szCs w:val="22"/>
        </w:rPr>
        <w:t>un publisk</w:t>
      </w:r>
      <w:r w:rsidR="00C753C7" w:rsidRPr="00DC65AD">
        <w:rPr>
          <w:rFonts w:ascii="Times New Roman" w:hAnsi="Times New Roman"/>
          <w:sz w:val="22"/>
          <w:szCs w:val="22"/>
        </w:rPr>
        <w:t>i pi</w:t>
      </w:r>
      <w:r w:rsidR="000D5B14" w:rsidRPr="00DC65AD">
        <w:rPr>
          <w:rFonts w:ascii="Times New Roman" w:hAnsi="Times New Roman"/>
          <w:sz w:val="22"/>
          <w:szCs w:val="22"/>
        </w:rPr>
        <w:t>e</w:t>
      </w:r>
      <w:r w:rsidR="00C753C7" w:rsidRPr="00DC65AD">
        <w:rPr>
          <w:rFonts w:ascii="Times New Roman" w:hAnsi="Times New Roman"/>
          <w:sz w:val="22"/>
          <w:szCs w:val="22"/>
        </w:rPr>
        <w:t>ejamās</w:t>
      </w:r>
      <w:r w:rsidR="004D7969" w:rsidRPr="00DC65AD">
        <w:rPr>
          <w:rFonts w:ascii="Times New Roman" w:hAnsi="Times New Roman"/>
          <w:sz w:val="22"/>
          <w:szCs w:val="22"/>
        </w:rPr>
        <w:t xml:space="preserve"> datu bāzēs iegūtā informācija 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r w:rsidR="001D3FAE" w:rsidRPr="00DC65AD">
        <w:rPr>
          <w:rFonts w:ascii="Times New Roman" w:hAnsi="Times New Roman"/>
          <w:sz w:val="22"/>
          <w:szCs w:val="22"/>
        </w:rPr>
        <w:t xml:space="preserve">  </w:t>
      </w:r>
    </w:p>
    <w:p w14:paraId="1552636F" w14:textId="77777777" w:rsidR="00DF75AA" w:rsidRPr="00DC65AD" w:rsidRDefault="00DF75AA" w:rsidP="00775C7D">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31551723" w:rsidR="00DF75AA" w:rsidRPr="00DC65AD" w:rsidRDefault="00715961" w:rsidP="00775C7D">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C0792D">
        <w:rPr>
          <w:rFonts w:ascii="Times New Roman" w:hAnsi="Times New Roman"/>
          <w:sz w:val="22"/>
          <w:szCs w:val="22"/>
        </w:rPr>
        <w:t>4.4</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w:t>
      </w:r>
      <w:r w:rsidR="00A15772">
        <w:rPr>
          <w:rFonts w:ascii="Times New Roman" w:hAnsi="Times New Roman"/>
          <w:sz w:val="22"/>
          <w:szCs w:val="22"/>
        </w:rPr>
        <w:t xml:space="preserve">noteiktajām </w:t>
      </w:r>
      <w:r w:rsidR="00DF75AA" w:rsidRPr="00DC65AD">
        <w:rPr>
          <w:rFonts w:ascii="Times New Roman" w:hAnsi="Times New Roman"/>
          <w:sz w:val="22"/>
          <w:szCs w:val="22"/>
        </w:rPr>
        <w:t>prasībām.</w:t>
      </w:r>
    </w:p>
    <w:p w14:paraId="3F20D029" w14:textId="77777777" w:rsidR="000D5B14" w:rsidRPr="00DC65AD" w:rsidRDefault="00DF75AA" w:rsidP="00775C7D">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541AE245" w:rsidR="00D06C5F" w:rsidRPr="00DC65AD" w:rsidRDefault="00715961" w:rsidP="00775C7D">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FC3D3C">
        <w:rPr>
          <w:sz w:val="22"/>
          <w:szCs w:val="22"/>
        </w:rPr>
        <w:t>kon</w:t>
      </w:r>
      <w:r w:rsidR="000D5B14" w:rsidRPr="00DC65AD">
        <w:rPr>
          <w:sz w:val="22"/>
          <w:szCs w:val="22"/>
        </w:rPr>
        <w:t>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C0792D">
        <w:rPr>
          <w:sz w:val="22"/>
          <w:szCs w:val="22"/>
        </w:rPr>
        <w:t>4.5</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 xml:space="preserve">nolikuma </w:t>
      </w:r>
      <w:proofErr w:type="gramStart"/>
      <w:r w:rsidR="00B40BA8" w:rsidRPr="00DC65AD">
        <w:rPr>
          <w:sz w:val="22"/>
          <w:szCs w:val="22"/>
        </w:rPr>
        <w:t>6.sadaļ</w:t>
      </w:r>
      <w:r w:rsidRPr="00DC65AD">
        <w:rPr>
          <w:sz w:val="22"/>
          <w:szCs w:val="22"/>
        </w:rPr>
        <w:t>u</w:t>
      </w:r>
      <w:r w:rsidR="00B40BA8" w:rsidRPr="00DC65AD">
        <w:rPr>
          <w:sz w:val="22"/>
          <w:szCs w:val="22"/>
        </w:rPr>
        <w:t xml:space="preserve"> “</w:t>
      </w:r>
      <w:r w:rsidR="00493032" w:rsidRPr="00DC65AD">
        <w:rPr>
          <w:sz w:val="22"/>
          <w:szCs w:val="22"/>
        </w:rPr>
        <w:t>Aritmētisko kļūdu labošana”</w:t>
      </w:r>
      <w:proofErr w:type="gramEnd"/>
      <w:r w:rsidR="00493032" w:rsidRPr="00DC65AD">
        <w:rPr>
          <w:sz w:val="22"/>
          <w:szCs w:val="22"/>
        </w:rPr>
        <w:t xml:space="preserve">). </w:t>
      </w:r>
      <w:r w:rsidRPr="00DC65AD">
        <w:rPr>
          <w:sz w:val="22"/>
          <w:szCs w:val="22"/>
        </w:rPr>
        <w:t>K</w:t>
      </w:r>
      <w:r w:rsidR="00493032" w:rsidRPr="00DC65AD">
        <w:rPr>
          <w:sz w:val="22"/>
          <w:szCs w:val="22"/>
        </w:rPr>
        <w:t xml:space="preserve">omisija </w:t>
      </w:r>
      <w:r w:rsidR="007C5218">
        <w:rPr>
          <w:sz w:val="22"/>
          <w:szCs w:val="22"/>
        </w:rPr>
        <w:t xml:space="preserve">veic </w:t>
      </w:r>
      <w:r w:rsidR="00493032" w:rsidRPr="00DC65AD">
        <w:rPr>
          <w:sz w:val="22"/>
          <w:szCs w:val="22"/>
        </w:rPr>
        <w:t>pretendenta piedāvātās līgumcenas</w:t>
      </w:r>
      <w:r w:rsidR="00D06C5F" w:rsidRPr="00DC65AD">
        <w:rPr>
          <w:sz w:val="22"/>
          <w:szCs w:val="22"/>
        </w:rPr>
        <w:t xml:space="preserve"> pārbaudi atbilstoši </w:t>
      </w:r>
      <w:commentRangeStart w:id="99"/>
      <w:r w:rsidR="00D06C5F" w:rsidRPr="00DC65AD">
        <w:rPr>
          <w:sz w:val="22"/>
          <w:szCs w:val="22"/>
        </w:rPr>
        <w:t>Publiskā iepirkumu likuma 41.panta vienpadsmit</w:t>
      </w:r>
      <w:r w:rsidR="00030E5C">
        <w:rPr>
          <w:sz w:val="22"/>
          <w:szCs w:val="22"/>
        </w:rPr>
        <w:t>ajai</w:t>
      </w:r>
      <w:r w:rsidR="00D06C5F" w:rsidRPr="00DC65AD">
        <w:rPr>
          <w:sz w:val="22"/>
          <w:szCs w:val="22"/>
        </w:rPr>
        <w:t xml:space="preserve"> daļa</w:t>
      </w:r>
      <w:r w:rsidR="00030E5C">
        <w:rPr>
          <w:sz w:val="22"/>
          <w:szCs w:val="22"/>
        </w:rPr>
        <w:t>i</w:t>
      </w:r>
      <w:commentRangeEnd w:id="99"/>
      <w:r w:rsidRPr="00DC65AD">
        <w:rPr>
          <w:rStyle w:val="CommentReference"/>
          <w:sz w:val="22"/>
          <w:szCs w:val="22"/>
          <w:lang w:val="x-none"/>
        </w:rPr>
        <w:commentReference w:id="99"/>
      </w:r>
      <w:r w:rsidR="00D06C5F" w:rsidRPr="00DC65AD">
        <w:rPr>
          <w:i/>
          <w:sz w:val="22"/>
          <w:szCs w:val="22"/>
        </w:rPr>
        <w:t>.</w:t>
      </w:r>
      <w:r w:rsidR="00D06C5F" w:rsidRPr="00DC65AD">
        <w:rPr>
          <w:i/>
          <w:color w:val="FF0000"/>
          <w:sz w:val="22"/>
          <w:szCs w:val="22"/>
        </w:rPr>
        <w:t xml:space="preserve"> </w:t>
      </w:r>
    </w:p>
    <w:p w14:paraId="382CA72F" w14:textId="4FC87A22" w:rsidR="00F64915" w:rsidRDefault="00715961" w:rsidP="00BD7307">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101" w:name="_Ref38402751"/>
      <w:bookmarkStart w:id="102" w:name="_Hlk43935233"/>
      <w:r w:rsidRPr="00DC65AD">
        <w:rPr>
          <w:rFonts w:ascii="Times New Roman" w:hAnsi="Times New Roman"/>
          <w:sz w:val="22"/>
          <w:szCs w:val="22"/>
        </w:rPr>
        <w:t>K</w:t>
      </w:r>
      <w:r w:rsidR="00976981" w:rsidRPr="00DC65AD">
        <w:rPr>
          <w:rFonts w:ascii="Times New Roman" w:hAnsi="Times New Roman"/>
          <w:sz w:val="22"/>
          <w:szCs w:val="22"/>
        </w:rPr>
        <w:t>omisija no visiem iepriekšējo izvērtēšanas posmu prasībām atbilstošajiem piedāvājumiem nosaka saimnieciski visizdevīgāko piedāvājumu</w:t>
      </w:r>
      <w:bookmarkEnd w:id="101"/>
      <w:r w:rsidR="00A15772">
        <w:rPr>
          <w:rFonts w:ascii="Times New Roman" w:hAnsi="Times New Roman"/>
          <w:color w:val="000000"/>
          <w:sz w:val="22"/>
          <w:szCs w:val="22"/>
        </w:rPr>
        <w:t xml:space="preserve"> </w:t>
      </w:r>
      <w:r w:rsidR="00A15772" w:rsidRPr="00A15772">
        <w:rPr>
          <w:rFonts w:ascii="Times New Roman" w:hAnsi="Times New Roman"/>
          <w:color w:val="000000"/>
          <w:sz w:val="22"/>
          <w:szCs w:val="22"/>
        </w:rPr>
        <w:t>saskaņā ar šādiem kritērijiem</w:t>
      </w:r>
      <w:r w:rsidR="00A15772">
        <w:rPr>
          <w:rFonts w:ascii="Times New Roman" w:hAnsi="Times New Roman"/>
          <w:color w:val="000000"/>
          <w:sz w:val="22"/>
          <w:szCs w:val="22"/>
        </w:rPr>
        <w:t>:</w:t>
      </w:r>
    </w:p>
    <w:p w14:paraId="5902391A" w14:textId="3C3EC799" w:rsidR="00A15772" w:rsidRDefault="00A15772" w:rsidP="00A15772">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A15772" w:rsidRPr="00141DF9" w14:paraId="3AA5B4E2" w14:textId="77777777" w:rsidTr="00A15772">
        <w:trPr>
          <w:tblHeader/>
        </w:trPr>
        <w:tc>
          <w:tcPr>
            <w:tcW w:w="567" w:type="dxa"/>
            <w:tcBorders>
              <w:top w:val="single" w:sz="4" w:space="0" w:color="808080"/>
              <w:left w:val="single" w:sz="4" w:space="0" w:color="808080"/>
              <w:bottom w:val="single" w:sz="4" w:space="0" w:color="808080"/>
            </w:tcBorders>
            <w:shd w:val="clear" w:color="auto" w:fill="E6E6E6"/>
          </w:tcPr>
          <w:p w14:paraId="561E0337" w14:textId="77777777" w:rsidR="00A15772" w:rsidRPr="00141DF9" w:rsidRDefault="00A15772" w:rsidP="00730A8E">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86E2BF9" w14:textId="77777777" w:rsidR="00A15772" w:rsidRPr="00141DF9" w:rsidRDefault="00A15772" w:rsidP="00730A8E">
            <w:pPr>
              <w:snapToGrid w:val="0"/>
              <w:spacing w:line="0" w:lineRule="atLeast"/>
              <w:jc w:val="center"/>
              <w:rPr>
                <w:rFonts w:eastAsia="Calibri"/>
                <w:b/>
              </w:rPr>
            </w:pPr>
          </w:p>
          <w:p w14:paraId="1599C4E1" w14:textId="77777777" w:rsidR="00A15772" w:rsidRPr="00141DF9" w:rsidRDefault="00A15772" w:rsidP="00730A8E">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4722A1E9" w14:textId="77777777" w:rsidR="00A15772" w:rsidRPr="00141DF9" w:rsidRDefault="00A15772" w:rsidP="00730A8E">
            <w:pPr>
              <w:spacing w:line="0" w:lineRule="atLeast"/>
              <w:jc w:val="center"/>
            </w:pPr>
            <w:r w:rsidRPr="00141DF9">
              <w:rPr>
                <w:rFonts w:eastAsia="Calibri"/>
                <w:b/>
              </w:rPr>
              <w:t>Vērtējums</w:t>
            </w:r>
          </w:p>
          <w:p w14:paraId="16AA4E00" w14:textId="77777777" w:rsidR="00A15772" w:rsidRPr="00141DF9" w:rsidRDefault="00A15772" w:rsidP="00730A8E">
            <w:pPr>
              <w:spacing w:line="0" w:lineRule="atLeast"/>
              <w:jc w:val="center"/>
            </w:pPr>
            <w:r w:rsidRPr="00141DF9">
              <w:rPr>
                <w:rFonts w:eastAsia="Calibri"/>
                <w:b/>
              </w:rPr>
              <w:t>(</w:t>
            </w:r>
            <w:commentRangeStart w:id="103"/>
            <w:r w:rsidRPr="00141DF9">
              <w:rPr>
                <w:rFonts w:eastAsia="Calibri"/>
                <w:b/>
                <w:i/>
              </w:rPr>
              <w:t>max</w:t>
            </w:r>
            <w:r w:rsidRPr="00141DF9">
              <w:rPr>
                <w:rFonts w:eastAsia="Calibri"/>
                <w:b/>
              </w:rPr>
              <w:t xml:space="preserve"> punktu skaits</w:t>
            </w:r>
            <w:commentRangeEnd w:id="103"/>
            <w:r w:rsidR="00030E5C">
              <w:rPr>
                <w:rStyle w:val="CommentReference"/>
                <w:lang w:val="x-none"/>
              </w:rPr>
              <w:commentReference w:id="103"/>
            </w:r>
            <w:r w:rsidRPr="00141DF9">
              <w:rPr>
                <w:rFonts w:eastAsia="Calibri"/>
                <w:b/>
              </w:rPr>
              <w:t>)</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E7F0E20" w14:textId="77777777" w:rsidR="00A15772" w:rsidRPr="00141DF9" w:rsidRDefault="00A15772" w:rsidP="00730A8E">
            <w:pPr>
              <w:snapToGrid w:val="0"/>
              <w:spacing w:line="0" w:lineRule="atLeast"/>
              <w:jc w:val="center"/>
              <w:rPr>
                <w:rFonts w:eastAsia="Calibri"/>
                <w:b/>
              </w:rPr>
            </w:pPr>
          </w:p>
          <w:p w14:paraId="0B4D96FA" w14:textId="77777777" w:rsidR="00A15772" w:rsidRPr="00141DF9" w:rsidRDefault="00A15772" w:rsidP="00730A8E">
            <w:pPr>
              <w:spacing w:line="0" w:lineRule="atLeast"/>
              <w:jc w:val="center"/>
            </w:pPr>
            <w:r w:rsidRPr="00141DF9">
              <w:rPr>
                <w:rFonts w:eastAsia="Calibri"/>
                <w:b/>
              </w:rPr>
              <w:t>Kritērija apraksts</w:t>
            </w:r>
          </w:p>
        </w:tc>
      </w:tr>
      <w:tr w:rsidR="00A15772" w:rsidRPr="00141DF9" w14:paraId="0686F3F2" w14:textId="77777777" w:rsidTr="00A15772">
        <w:trPr>
          <w:trHeight w:val="624"/>
        </w:trPr>
        <w:tc>
          <w:tcPr>
            <w:tcW w:w="567" w:type="dxa"/>
            <w:tcBorders>
              <w:top w:val="single" w:sz="4" w:space="0" w:color="808080"/>
              <w:left w:val="single" w:sz="4" w:space="0" w:color="808080"/>
              <w:bottom w:val="single" w:sz="4" w:space="0" w:color="808080"/>
            </w:tcBorders>
            <w:shd w:val="clear" w:color="auto" w:fill="auto"/>
          </w:tcPr>
          <w:p w14:paraId="0219278F" w14:textId="77777777" w:rsidR="00A15772" w:rsidRPr="00141DF9" w:rsidRDefault="00A15772" w:rsidP="00730A8E">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1A0F4A2E" w14:textId="77777777" w:rsidR="00A15772" w:rsidRPr="00A15772" w:rsidRDefault="00A15772" w:rsidP="00730A8E">
            <w:pPr>
              <w:spacing w:line="0" w:lineRule="atLeast"/>
              <w:jc w:val="both"/>
              <w:rPr>
                <w:bCs/>
              </w:rPr>
            </w:pPr>
            <w:r w:rsidRPr="00A15772">
              <w:rPr>
                <w:rFonts w:eastAsia="Calibri"/>
                <w:bCs/>
              </w:rPr>
              <w:t>Pakalpojuma līgumcena (C)</w:t>
            </w:r>
          </w:p>
        </w:tc>
        <w:tc>
          <w:tcPr>
            <w:tcW w:w="1985" w:type="dxa"/>
            <w:tcBorders>
              <w:top w:val="single" w:sz="4" w:space="0" w:color="808080"/>
              <w:left w:val="single" w:sz="4" w:space="0" w:color="808080"/>
              <w:bottom w:val="single" w:sz="4" w:space="0" w:color="808080"/>
            </w:tcBorders>
            <w:shd w:val="clear" w:color="auto" w:fill="auto"/>
          </w:tcPr>
          <w:p w14:paraId="579D8727" w14:textId="77777777" w:rsidR="00A15772" w:rsidRPr="00A15772" w:rsidRDefault="00A15772" w:rsidP="00730A8E">
            <w:pPr>
              <w:spacing w:line="0" w:lineRule="atLeast"/>
              <w:jc w:val="center"/>
              <w:rPr>
                <w:bCs/>
              </w:rPr>
            </w:pPr>
            <w:r w:rsidRPr="00030E5C">
              <w:rPr>
                <w:rFonts w:eastAsia="Calibri"/>
                <w:bCs/>
                <w:highlight w:val="yellow"/>
              </w:rPr>
              <w:t>70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156B5BD" w14:textId="77777777" w:rsidR="00A15772" w:rsidRPr="00141DF9" w:rsidRDefault="00A15772" w:rsidP="00730A8E">
            <w:pPr>
              <w:tabs>
                <w:tab w:val="left" w:pos="900"/>
                <w:tab w:val="left" w:pos="1276"/>
                <w:tab w:val="left" w:pos="2127"/>
                <w:tab w:val="left" w:pos="2640"/>
                <w:tab w:val="left" w:pos="3119"/>
              </w:tabs>
              <w:spacing w:line="0" w:lineRule="atLeast"/>
            </w:pPr>
            <w:r w:rsidRPr="00141DF9">
              <w:rPr>
                <w:rFonts w:eastAsia="Calibri"/>
                <w:lang w:eastAsia="lv-LV"/>
              </w:rPr>
              <w:t>Zemākā līgumcena (atbilstoši Finanšu piedāvājumam)</w:t>
            </w:r>
          </w:p>
        </w:tc>
      </w:tr>
      <w:tr w:rsidR="00A15772" w:rsidRPr="00141DF9" w14:paraId="417CC6C1" w14:textId="77777777" w:rsidTr="00A15772">
        <w:tc>
          <w:tcPr>
            <w:tcW w:w="567" w:type="dxa"/>
            <w:tcBorders>
              <w:top w:val="single" w:sz="4" w:space="0" w:color="808080"/>
              <w:left w:val="single" w:sz="4" w:space="0" w:color="808080"/>
              <w:bottom w:val="single" w:sz="4" w:space="0" w:color="808080"/>
            </w:tcBorders>
            <w:shd w:val="clear" w:color="auto" w:fill="auto"/>
          </w:tcPr>
          <w:p w14:paraId="02494E0E" w14:textId="77777777" w:rsidR="00A15772" w:rsidRPr="00141DF9" w:rsidRDefault="00A15772" w:rsidP="00730A8E">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514418F8" w14:textId="77777777" w:rsidR="00A15772" w:rsidRPr="00A15772" w:rsidRDefault="00A15772" w:rsidP="00730A8E">
            <w:pPr>
              <w:spacing w:line="0" w:lineRule="atLeast"/>
              <w:ind w:left="-34"/>
              <w:jc w:val="both"/>
              <w:rPr>
                <w:bCs/>
              </w:rPr>
            </w:pPr>
            <w:commentRangeStart w:id="104"/>
            <w:r w:rsidRPr="00A15772">
              <w:rPr>
                <w:bCs/>
                <w:color w:val="000000"/>
              </w:rPr>
              <w:t>Pakalpojuma realizēšanas apraksts  (</w:t>
            </w:r>
            <w:r w:rsidRPr="00A15772">
              <w:rPr>
                <w:rFonts w:eastAsia="Calibri"/>
                <w:bCs/>
                <w:color w:val="000000"/>
                <w:lang w:eastAsia="lv-LV"/>
              </w:rPr>
              <w:t>P</w:t>
            </w:r>
            <w:r w:rsidRPr="00A15772">
              <w:rPr>
                <w:bCs/>
                <w:color w:val="000000"/>
              </w:rPr>
              <w:t>)</w:t>
            </w:r>
            <w:commentRangeEnd w:id="104"/>
            <w:r w:rsidR="00030E5C">
              <w:rPr>
                <w:rStyle w:val="CommentReference"/>
                <w:lang w:val="x-none"/>
              </w:rPr>
              <w:commentReference w:id="104"/>
            </w:r>
          </w:p>
        </w:tc>
        <w:tc>
          <w:tcPr>
            <w:tcW w:w="1985" w:type="dxa"/>
            <w:tcBorders>
              <w:top w:val="single" w:sz="4" w:space="0" w:color="808080"/>
              <w:left w:val="single" w:sz="4" w:space="0" w:color="808080"/>
              <w:bottom w:val="single" w:sz="4" w:space="0" w:color="808080"/>
            </w:tcBorders>
            <w:shd w:val="clear" w:color="auto" w:fill="auto"/>
          </w:tcPr>
          <w:p w14:paraId="3C7ED08A" w14:textId="77777777" w:rsidR="00A15772" w:rsidRPr="00A15772" w:rsidRDefault="00A15772" w:rsidP="00730A8E">
            <w:pPr>
              <w:spacing w:line="0" w:lineRule="atLeast"/>
              <w:jc w:val="center"/>
              <w:rPr>
                <w:bCs/>
              </w:rPr>
            </w:pPr>
            <w:r w:rsidRPr="00030E5C">
              <w:rPr>
                <w:rFonts w:eastAsia="Calibri"/>
                <w:bCs/>
                <w:highlight w:val="yellow"/>
              </w:rPr>
              <w:t>30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681324EF" w14:textId="77777777" w:rsidR="00A15772" w:rsidRPr="00141DF9" w:rsidRDefault="00A15772" w:rsidP="00730A8E">
            <w:pPr>
              <w:spacing w:line="0" w:lineRule="atLeast"/>
              <w:jc w:val="both"/>
            </w:pPr>
            <w:r w:rsidRPr="00141DF9">
              <w:rPr>
                <w:color w:val="000000"/>
              </w:rPr>
              <w:t xml:space="preserve">Tiks vērtēts, vai iesniegtais piedāvājums parāda Pretendenta izpratni par to, kādā veidā notiks tehniskajā specifikācijā noteiktā </w:t>
            </w:r>
            <w:r w:rsidRPr="00141DF9">
              <w:rPr>
                <w:color w:val="000000"/>
              </w:rPr>
              <w:lastRenderedPageBreak/>
              <w:t>pakalpojuma izpilde.</w:t>
            </w:r>
            <w:r w:rsidRPr="00141DF9">
              <w:rPr>
                <w:rFonts w:eastAsia="Calibri"/>
                <w:b/>
              </w:rPr>
              <w:t xml:space="preserve"> </w:t>
            </w:r>
          </w:p>
        </w:tc>
      </w:tr>
      <w:tr w:rsidR="00A15772" w:rsidRPr="00141DF9" w14:paraId="54D6D40B" w14:textId="77777777" w:rsidTr="00A15772">
        <w:tc>
          <w:tcPr>
            <w:tcW w:w="567" w:type="dxa"/>
            <w:tcBorders>
              <w:top w:val="single" w:sz="4" w:space="0" w:color="808080"/>
              <w:left w:val="single" w:sz="4" w:space="0" w:color="808080"/>
              <w:bottom w:val="single" w:sz="4" w:space="0" w:color="808080"/>
            </w:tcBorders>
            <w:shd w:val="clear" w:color="auto" w:fill="E6E6E6"/>
          </w:tcPr>
          <w:p w14:paraId="6AE1C376" w14:textId="77777777" w:rsidR="00A15772" w:rsidRPr="00141DF9" w:rsidRDefault="00A15772" w:rsidP="00730A8E">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72146E8A" w14:textId="77777777" w:rsidR="00A15772" w:rsidRPr="00141DF9" w:rsidRDefault="00A15772" w:rsidP="00730A8E">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14E19AE6" w14:textId="77777777" w:rsidR="00A15772" w:rsidRPr="00141DF9" w:rsidRDefault="00A15772" w:rsidP="00730A8E">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2E001949" w14:textId="77777777" w:rsidR="00A15772" w:rsidRPr="00141DF9" w:rsidRDefault="00A15772" w:rsidP="00730A8E">
            <w:pPr>
              <w:spacing w:line="0" w:lineRule="atLeast"/>
              <w:jc w:val="center"/>
            </w:pPr>
            <w:r w:rsidRPr="00141DF9">
              <w:rPr>
                <w:rFonts w:eastAsia="Calibri"/>
                <w:b/>
              </w:rPr>
              <w:t>V = C + P</w:t>
            </w:r>
          </w:p>
        </w:tc>
      </w:tr>
    </w:tbl>
    <w:p w14:paraId="4F7C1EDC" w14:textId="5458A25F" w:rsidR="00A15772" w:rsidRDefault="00A15772" w:rsidP="00A15772">
      <w:pPr>
        <w:pStyle w:val="BodyText"/>
        <w:widowControl/>
        <w:tabs>
          <w:tab w:val="num" w:pos="2705"/>
        </w:tabs>
        <w:spacing w:after="0"/>
        <w:jc w:val="both"/>
        <w:rPr>
          <w:rFonts w:ascii="Times New Roman" w:hAnsi="Times New Roman"/>
          <w:color w:val="000000"/>
          <w:sz w:val="22"/>
          <w:szCs w:val="22"/>
        </w:rPr>
      </w:pPr>
    </w:p>
    <w:p w14:paraId="413E4871" w14:textId="77777777" w:rsidR="00A15772" w:rsidRDefault="00A15772" w:rsidP="00A15772">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5913DF19" w14:textId="4106E9A5" w:rsidR="00A15772" w:rsidRPr="00A15772" w:rsidRDefault="00A15772" w:rsidP="00A15772">
      <w:pPr>
        <w:tabs>
          <w:tab w:val="num" w:pos="567"/>
          <w:tab w:val="num" w:pos="1260"/>
        </w:tabs>
        <w:ind w:left="567"/>
        <w:jc w:val="both"/>
        <w:rPr>
          <w:sz w:val="22"/>
          <w:szCs w:val="22"/>
        </w:rPr>
      </w:pPr>
      <w:r w:rsidRPr="00A15772">
        <w:rPr>
          <w:sz w:val="22"/>
          <w:szCs w:val="22"/>
        </w:rPr>
        <w:t>C= C</w:t>
      </w:r>
      <w:r w:rsidRPr="00A15772">
        <w:rPr>
          <w:sz w:val="22"/>
          <w:szCs w:val="22"/>
          <w:vertAlign w:val="subscript"/>
        </w:rPr>
        <w:t>min</w:t>
      </w:r>
      <w:r w:rsidRPr="00A15772">
        <w:rPr>
          <w:sz w:val="22"/>
          <w:szCs w:val="22"/>
        </w:rPr>
        <w:t>/ C</w:t>
      </w:r>
      <w:r w:rsidRPr="00A15772">
        <w:rPr>
          <w:sz w:val="22"/>
          <w:szCs w:val="22"/>
          <w:vertAlign w:val="subscript"/>
        </w:rPr>
        <w:t>P</w:t>
      </w:r>
      <w:r w:rsidRPr="00A15772">
        <w:rPr>
          <w:sz w:val="22"/>
          <w:szCs w:val="22"/>
        </w:rPr>
        <w:t xml:space="preserve"> x </w:t>
      </w:r>
      <w:r w:rsidRPr="00030E5C">
        <w:rPr>
          <w:sz w:val="22"/>
          <w:szCs w:val="22"/>
          <w:highlight w:val="yellow"/>
        </w:rPr>
        <w:t>70</w:t>
      </w:r>
      <w:r>
        <w:rPr>
          <w:sz w:val="22"/>
          <w:szCs w:val="22"/>
        </w:rPr>
        <w:t xml:space="preserve">, </w:t>
      </w:r>
      <w:r w:rsidRPr="00A15772">
        <w:rPr>
          <w:sz w:val="22"/>
          <w:szCs w:val="22"/>
        </w:rPr>
        <w:t>kur:</w:t>
      </w:r>
    </w:p>
    <w:p w14:paraId="6A62A92E" w14:textId="77777777" w:rsidR="00A15772" w:rsidRPr="00A15772" w:rsidRDefault="00A15772" w:rsidP="00A15772">
      <w:pPr>
        <w:tabs>
          <w:tab w:val="num" w:pos="567"/>
          <w:tab w:val="num" w:pos="1260"/>
        </w:tabs>
        <w:ind w:left="567"/>
        <w:jc w:val="both"/>
        <w:rPr>
          <w:sz w:val="22"/>
          <w:szCs w:val="22"/>
        </w:rPr>
      </w:pPr>
      <w:r w:rsidRPr="00A15772">
        <w:rPr>
          <w:sz w:val="22"/>
          <w:szCs w:val="22"/>
        </w:rPr>
        <w:t>C</w:t>
      </w:r>
      <w:r w:rsidRPr="00A15772">
        <w:rPr>
          <w:sz w:val="22"/>
          <w:szCs w:val="22"/>
          <w:vertAlign w:val="subscript"/>
        </w:rPr>
        <w:t>min</w:t>
      </w:r>
      <w:r w:rsidRPr="00A15772">
        <w:rPr>
          <w:sz w:val="22"/>
          <w:szCs w:val="22"/>
        </w:rPr>
        <w:t xml:space="preserve"> = Zemākā piedāvātā līgumcena no visiem piedāvājumiem</w:t>
      </w:r>
    </w:p>
    <w:p w14:paraId="6759FBBD" w14:textId="27937F47" w:rsidR="00A15772" w:rsidRDefault="00A15772" w:rsidP="00A15772">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6220AA36" w14:textId="1A2ED327" w:rsidR="00A15772" w:rsidRDefault="00A15772" w:rsidP="00A15772">
      <w:pPr>
        <w:tabs>
          <w:tab w:val="num" w:pos="567"/>
          <w:tab w:val="num" w:pos="1260"/>
        </w:tabs>
        <w:ind w:left="567"/>
        <w:jc w:val="both"/>
        <w:rPr>
          <w:sz w:val="22"/>
          <w:szCs w:val="22"/>
        </w:rPr>
      </w:pPr>
    </w:p>
    <w:p w14:paraId="2E2DD074" w14:textId="52914175" w:rsidR="000877CE" w:rsidRPr="00C4238E" w:rsidRDefault="00A15772" w:rsidP="00A15772">
      <w:pPr>
        <w:tabs>
          <w:tab w:val="num" w:pos="567"/>
          <w:tab w:val="num" w:pos="1260"/>
        </w:tabs>
        <w:ind w:left="567"/>
        <w:jc w:val="both"/>
        <w:rPr>
          <w:sz w:val="22"/>
          <w:szCs w:val="22"/>
          <w:lang w:val="x-none"/>
        </w:rPr>
      </w:pPr>
      <w:r w:rsidRPr="00A15772">
        <w:rPr>
          <w:sz w:val="22"/>
          <w:szCs w:val="22"/>
        </w:rPr>
        <w:t xml:space="preserve">Punktus par pakalpojuma īstenošanas </w:t>
      </w:r>
      <w:commentRangeStart w:id="105"/>
      <w:r w:rsidRPr="00A15772">
        <w:rPr>
          <w:sz w:val="22"/>
          <w:szCs w:val="22"/>
        </w:rPr>
        <w:t>aprakstu (P) piešķir</w:t>
      </w:r>
      <w:r w:rsidR="00C7068C">
        <w:rPr>
          <w:sz w:val="22"/>
          <w:szCs w:val="22"/>
        </w:rPr>
        <w:t xml:space="preserve"> formu</w:t>
      </w:r>
      <w:r w:rsidR="00730A8E">
        <w:rPr>
          <w:sz w:val="22"/>
          <w:szCs w:val="22"/>
        </w:rPr>
        <w:t>las P=P</w:t>
      </w:r>
      <w:r w:rsidR="00730A8E" w:rsidRPr="00030E5C">
        <w:rPr>
          <w:sz w:val="22"/>
          <w:szCs w:val="22"/>
          <w:vertAlign w:val="subscript"/>
        </w:rPr>
        <w:t>1</w:t>
      </w:r>
      <w:r w:rsidR="00730A8E">
        <w:rPr>
          <w:sz w:val="22"/>
          <w:szCs w:val="22"/>
        </w:rPr>
        <w:t>+P</w:t>
      </w:r>
      <w:r w:rsidR="00730A8E" w:rsidRPr="00030E5C">
        <w:rPr>
          <w:sz w:val="22"/>
          <w:szCs w:val="22"/>
          <w:vertAlign w:val="subscript"/>
        </w:rPr>
        <w:t>2</w:t>
      </w:r>
      <w:r w:rsidR="00730A8E">
        <w:rPr>
          <w:sz w:val="22"/>
          <w:szCs w:val="22"/>
        </w:rPr>
        <w:t>,</w:t>
      </w:r>
      <w:commentRangeEnd w:id="105"/>
      <w:r w:rsidR="000877CE">
        <w:rPr>
          <w:rStyle w:val="CommentReference"/>
          <w:lang w:val="x-none"/>
        </w:rPr>
        <w:commentReference w:id="105"/>
      </w:r>
      <w:r w:rsidR="00C4238E">
        <w:rPr>
          <w:sz w:val="22"/>
          <w:szCs w:val="22"/>
        </w:rPr>
        <w:t xml:space="preserve"> </w:t>
      </w:r>
      <w:commentRangeStart w:id="106"/>
      <w:r w:rsidR="000877CE">
        <w:rPr>
          <w:sz w:val="22"/>
          <w:szCs w:val="22"/>
        </w:rPr>
        <w:t xml:space="preserve">piemērojot </w:t>
      </w:r>
      <w:r w:rsidR="00730A8E">
        <w:rPr>
          <w:sz w:val="22"/>
          <w:szCs w:val="22"/>
        </w:rPr>
        <w:t xml:space="preserve">šādus piedāvājumu vērtēšanas </w:t>
      </w:r>
      <w:r w:rsidR="00C4238E">
        <w:rPr>
          <w:sz w:val="22"/>
          <w:szCs w:val="22"/>
        </w:rPr>
        <w:t xml:space="preserve">kritērijus </w:t>
      </w:r>
      <w:r w:rsidR="000877CE">
        <w:rPr>
          <w:sz w:val="22"/>
          <w:szCs w:val="22"/>
        </w:rPr>
        <w:t>kat</w:t>
      </w:r>
      <w:r w:rsidR="00C4238E">
        <w:rPr>
          <w:sz w:val="22"/>
          <w:szCs w:val="22"/>
        </w:rPr>
        <w:t>rai iepirkuma daļa</w:t>
      </w:r>
      <w:r w:rsidR="00730A8E">
        <w:rPr>
          <w:sz w:val="22"/>
          <w:szCs w:val="22"/>
        </w:rPr>
        <w:t>i</w:t>
      </w:r>
      <w:r w:rsidR="00C4238E">
        <w:rPr>
          <w:sz w:val="22"/>
          <w:szCs w:val="22"/>
        </w:rPr>
        <w:t xml:space="preserve"> atsevišķi</w:t>
      </w:r>
      <w:commentRangeEnd w:id="106"/>
      <w:r w:rsidR="000877CE">
        <w:rPr>
          <w:rStyle w:val="CommentReference"/>
          <w:lang w:val="x-none"/>
        </w:rPr>
        <w:commentReference w:id="106"/>
      </w:r>
      <w:r w:rsidR="00C4238E">
        <w:rPr>
          <w:sz w:val="22"/>
          <w:szCs w:val="22"/>
        </w:rPr>
        <w:t>:</w:t>
      </w:r>
    </w:p>
    <w:bookmarkEnd w:id="102"/>
    <w:p w14:paraId="0DBB6C89" w14:textId="77777777" w:rsidR="000877CE" w:rsidRDefault="000877CE" w:rsidP="00A15772">
      <w:pPr>
        <w:tabs>
          <w:tab w:val="num" w:pos="567"/>
          <w:tab w:val="num" w:pos="1260"/>
        </w:tabs>
        <w:ind w:left="567"/>
        <w:jc w:val="both"/>
        <w:rPr>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2410"/>
      </w:tblGrid>
      <w:tr w:rsidR="00A15772" w:rsidRPr="00F077FF" w14:paraId="750B3995" w14:textId="77777777" w:rsidTr="00A15772">
        <w:tc>
          <w:tcPr>
            <w:tcW w:w="8930" w:type="dxa"/>
            <w:gridSpan w:val="3"/>
            <w:shd w:val="clear" w:color="auto" w:fill="D9D9D9"/>
            <w:hideMark/>
          </w:tcPr>
          <w:p w14:paraId="3DB21CE4" w14:textId="77777777" w:rsidR="00A15772" w:rsidRPr="00D02600" w:rsidRDefault="00A15772" w:rsidP="00730A8E">
            <w:pPr>
              <w:autoSpaceDE w:val="0"/>
              <w:autoSpaceDN w:val="0"/>
              <w:jc w:val="center"/>
              <w:rPr>
                <w:rFonts w:eastAsia="Calibri"/>
                <w:b/>
                <w:color w:val="000000"/>
                <w:lang w:eastAsia="lv-LV"/>
              </w:rPr>
            </w:pPr>
            <w:r w:rsidRPr="00D02600">
              <w:rPr>
                <w:rFonts w:eastAsia="Calibri"/>
                <w:b/>
                <w:color w:val="000000"/>
                <w:lang w:eastAsia="lv-LV"/>
              </w:rPr>
              <w:t>Pakalpojuma realizēšanas apraksts (P)</w:t>
            </w:r>
          </w:p>
        </w:tc>
      </w:tr>
      <w:tr w:rsidR="00A15772" w:rsidRPr="00F077FF" w14:paraId="24F65E1B" w14:textId="77777777" w:rsidTr="00A15772">
        <w:tc>
          <w:tcPr>
            <w:tcW w:w="2410" w:type="dxa"/>
            <w:shd w:val="clear" w:color="auto" w:fill="D9D9D9"/>
            <w:hideMark/>
          </w:tcPr>
          <w:p w14:paraId="4AACF267" w14:textId="77777777" w:rsidR="00A15772" w:rsidRPr="00D02600" w:rsidRDefault="00A15772" w:rsidP="00730A8E">
            <w:pPr>
              <w:autoSpaceDE w:val="0"/>
              <w:autoSpaceDN w:val="0"/>
              <w:jc w:val="center"/>
              <w:rPr>
                <w:rFonts w:eastAsia="Calibri"/>
                <w:b/>
                <w:color w:val="000000"/>
                <w:lang w:eastAsia="lv-LV"/>
              </w:rPr>
            </w:pPr>
            <w:r w:rsidRPr="00D02600">
              <w:rPr>
                <w:rFonts w:eastAsia="Calibri"/>
                <w:b/>
                <w:color w:val="000000"/>
                <w:lang w:eastAsia="lv-LV"/>
              </w:rPr>
              <w:t>Vērtēšanas kritērijs</w:t>
            </w:r>
          </w:p>
        </w:tc>
        <w:tc>
          <w:tcPr>
            <w:tcW w:w="4110" w:type="dxa"/>
            <w:shd w:val="clear" w:color="auto" w:fill="D9D9D9"/>
            <w:hideMark/>
          </w:tcPr>
          <w:p w14:paraId="67DC3B33" w14:textId="77777777" w:rsidR="00A15772" w:rsidRPr="00F077FF" w:rsidRDefault="00A15772" w:rsidP="00730A8E">
            <w:pPr>
              <w:autoSpaceDE w:val="0"/>
              <w:autoSpaceDN w:val="0"/>
              <w:jc w:val="both"/>
              <w:rPr>
                <w:rFonts w:eastAsia="Calibri"/>
                <w:b/>
                <w:color w:val="000000"/>
                <w:lang w:eastAsia="lv-LV"/>
              </w:rPr>
            </w:pPr>
            <w:r w:rsidRPr="00F077FF">
              <w:rPr>
                <w:rFonts w:eastAsia="Calibri"/>
                <w:b/>
                <w:color w:val="000000"/>
                <w:lang w:eastAsia="lv-LV"/>
              </w:rPr>
              <w:t>Punktu piešķiršanas kritēriji</w:t>
            </w:r>
          </w:p>
        </w:tc>
        <w:tc>
          <w:tcPr>
            <w:tcW w:w="2410" w:type="dxa"/>
            <w:shd w:val="clear" w:color="auto" w:fill="D9D9D9"/>
            <w:hideMark/>
          </w:tcPr>
          <w:p w14:paraId="06D7EEF2" w14:textId="77777777" w:rsidR="00A15772" w:rsidRPr="00F077FF" w:rsidRDefault="00A15772" w:rsidP="00730A8E">
            <w:pPr>
              <w:autoSpaceDE w:val="0"/>
              <w:autoSpaceDN w:val="0"/>
              <w:jc w:val="center"/>
              <w:rPr>
                <w:rFonts w:eastAsia="Calibri"/>
                <w:b/>
                <w:color w:val="000000"/>
                <w:lang w:eastAsia="lv-LV"/>
              </w:rPr>
            </w:pPr>
            <w:r w:rsidRPr="00F077FF">
              <w:rPr>
                <w:rFonts w:eastAsia="Calibri"/>
                <w:b/>
                <w:color w:val="000000"/>
                <w:lang w:eastAsia="lv-LV"/>
              </w:rPr>
              <w:t>Punktu skaits</w:t>
            </w:r>
          </w:p>
        </w:tc>
      </w:tr>
      <w:tr w:rsidR="00A15772" w:rsidRPr="00F077FF" w14:paraId="712FD780" w14:textId="77777777" w:rsidTr="00A15772">
        <w:trPr>
          <w:trHeight w:val="1173"/>
        </w:trPr>
        <w:tc>
          <w:tcPr>
            <w:tcW w:w="2410" w:type="dxa"/>
            <w:vMerge w:val="restart"/>
            <w:shd w:val="clear" w:color="auto" w:fill="auto"/>
            <w:hideMark/>
          </w:tcPr>
          <w:p w14:paraId="1A850163" w14:textId="77777777" w:rsidR="00A15772" w:rsidRPr="00A15772" w:rsidRDefault="00A15772" w:rsidP="00730A8E">
            <w:pPr>
              <w:autoSpaceDE w:val="0"/>
              <w:autoSpaceDN w:val="0"/>
              <w:rPr>
                <w:b/>
                <w:bCs/>
                <w:lang w:eastAsia="lv-LV"/>
              </w:rPr>
            </w:pPr>
            <w:r w:rsidRPr="00A15772">
              <w:rPr>
                <w:b/>
                <w:bCs/>
              </w:rPr>
              <w:t>P</w:t>
            </w:r>
            <w:r w:rsidRPr="00A15772">
              <w:rPr>
                <w:b/>
                <w:bCs/>
                <w:vertAlign w:val="subscript"/>
              </w:rPr>
              <w:t>1</w:t>
            </w:r>
            <w:r w:rsidRPr="00A15772">
              <w:rPr>
                <w:b/>
                <w:bCs/>
              </w:rPr>
              <w:t xml:space="preserve"> </w:t>
            </w:r>
          </w:p>
          <w:p w14:paraId="7B92E2B1" w14:textId="173CF1CF" w:rsidR="00A15772" w:rsidRPr="00A15772" w:rsidRDefault="008E0361" w:rsidP="00730A8E">
            <w:pPr>
              <w:autoSpaceDE w:val="0"/>
              <w:autoSpaceDN w:val="0"/>
            </w:pPr>
            <w:r w:rsidRPr="00C0792D">
              <w:rPr>
                <w:highlight w:val="yellow"/>
              </w:rPr>
              <w:t>[Pirmais kritērijs]</w:t>
            </w:r>
            <w:r>
              <w:t xml:space="preserve"> </w:t>
            </w:r>
          </w:p>
          <w:p w14:paraId="4D0F9530" w14:textId="77777777" w:rsidR="00A15772" w:rsidRPr="00A15772" w:rsidRDefault="00A15772" w:rsidP="00730A8E">
            <w:pPr>
              <w:autoSpaceDE w:val="0"/>
              <w:autoSpaceDN w:val="0"/>
              <w:rPr>
                <w:rFonts w:eastAsia="Calibri"/>
                <w:lang w:eastAsia="lv-LV"/>
              </w:rPr>
            </w:pPr>
            <w:r w:rsidRPr="00A15772">
              <w:t>(</w:t>
            </w:r>
            <w:r w:rsidRPr="00A15772">
              <w:rPr>
                <w:b/>
                <w:bCs/>
              </w:rPr>
              <w:t xml:space="preserve">maksimālais punktu skaits 15; katrā apakškritērijā iegūtie punkti tiek summēti) </w:t>
            </w:r>
          </w:p>
        </w:tc>
        <w:tc>
          <w:tcPr>
            <w:tcW w:w="4110" w:type="dxa"/>
            <w:shd w:val="clear" w:color="auto" w:fill="auto"/>
          </w:tcPr>
          <w:p w14:paraId="69DB3A10" w14:textId="1B1BA246" w:rsidR="00A15772" w:rsidRPr="008E0361" w:rsidRDefault="008E0361" w:rsidP="00A15772">
            <w:pPr>
              <w:pStyle w:val="ListParagraph"/>
              <w:autoSpaceDE w:val="0"/>
              <w:autoSpaceDN w:val="0"/>
              <w:ind w:left="0"/>
              <w:rPr>
                <w:sz w:val="20"/>
                <w:lang w:eastAsia="x-none"/>
              </w:rPr>
            </w:pPr>
            <w:r w:rsidRPr="00C0792D">
              <w:rPr>
                <w:sz w:val="20"/>
                <w:highlight w:val="yellow"/>
                <w:lang w:eastAsia="x-none"/>
              </w:rPr>
              <w:t>[..]</w:t>
            </w:r>
            <w:r>
              <w:rPr>
                <w:sz w:val="20"/>
                <w:lang w:eastAsia="x-none"/>
              </w:rPr>
              <w:t xml:space="preserve"> </w:t>
            </w:r>
            <w:r w:rsidR="00A15772" w:rsidRPr="00A15772">
              <w:rPr>
                <w:sz w:val="20"/>
                <w:lang w:eastAsia="x-none"/>
              </w:rPr>
              <w:t xml:space="preserve"> </w:t>
            </w:r>
          </w:p>
        </w:tc>
        <w:tc>
          <w:tcPr>
            <w:tcW w:w="2410" w:type="dxa"/>
            <w:shd w:val="clear" w:color="auto" w:fill="auto"/>
            <w:hideMark/>
          </w:tcPr>
          <w:p w14:paraId="1A4F59AC"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2201279A" w14:textId="77777777" w:rsidTr="00A15772">
        <w:trPr>
          <w:trHeight w:val="2085"/>
        </w:trPr>
        <w:tc>
          <w:tcPr>
            <w:tcW w:w="2410" w:type="dxa"/>
            <w:vMerge/>
            <w:shd w:val="clear" w:color="auto" w:fill="auto"/>
          </w:tcPr>
          <w:p w14:paraId="536B364C" w14:textId="77777777" w:rsidR="00A15772" w:rsidRPr="00A15772" w:rsidRDefault="00A15772" w:rsidP="00730A8E">
            <w:pPr>
              <w:autoSpaceDE w:val="0"/>
              <w:autoSpaceDN w:val="0"/>
              <w:jc w:val="both"/>
              <w:rPr>
                <w:rFonts w:eastAsia="Calibri"/>
                <w:lang w:eastAsia="lv-LV"/>
              </w:rPr>
            </w:pPr>
          </w:p>
        </w:tc>
        <w:tc>
          <w:tcPr>
            <w:tcW w:w="4110" w:type="dxa"/>
            <w:tcBorders>
              <w:top w:val="nil"/>
              <w:left w:val="nil"/>
              <w:bottom w:val="single" w:sz="8" w:space="0" w:color="auto"/>
              <w:right w:val="single" w:sz="8" w:space="0" w:color="auto"/>
            </w:tcBorders>
          </w:tcPr>
          <w:p w14:paraId="530ED18F" w14:textId="1B5A0005" w:rsidR="00A15772" w:rsidRPr="00A15772" w:rsidRDefault="008E0361" w:rsidP="00A15772">
            <w:pPr>
              <w:pStyle w:val="ListParagraph"/>
              <w:autoSpaceDE w:val="0"/>
              <w:autoSpaceDN w:val="0"/>
              <w:ind w:left="0"/>
              <w:rPr>
                <w:rFonts w:eastAsia="Calibri"/>
                <w:sz w:val="20"/>
                <w:lang w:eastAsia="lv-LV"/>
              </w:rPr>
            </w:pPr>
            <w:r w:rsidRPr="00C0792D">
              <w:rPr>
                <w:sz w:val="20"/>
                <w:highlight w:val="yellow"/>
                <w:lang w:eastAsia="x-none"/>
              </w:rPr>
              <w:t>[..]</w:t>
            </w:r>
            <w:r w:rsidR="00A15772" w:rsidRPr="00A15772">
              <w:rPr>
                <w:sz w:val="20"/>
                <w:lang w:eastAsia="x-none"/>
              </w:rPr>
              <w:t xml:space="preserve"> </w:t>
            </w:r>
          </w:p>
        </w:tc>
        <w:tc>
          <w:tcPr>
            <w:tcW w:w="2410" w:type="dxa"/>
            <w:shd w:val="clear" w:color="auto" w:fill="auto"/>
            <w:hideMark/>
          </w:tcPr>
          <w:p w14:paraId="7A8A2D84"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0DEC225E" w14:textId="77777777" w:rsidTr="00A15772">
        <w:trPr>
          <w:trHeight w:val="2085"/>
        </w:trPr>
        <w:tc>
          <w:tcPr>
            <w:tcW w:w="2410" w:type="dxa"/>
            <w:vMerge/>
            <w:shd w:val="clear" w:color="auto" w:fill="auto"/>
          </w:tcPr>
          <w:p w14:paraId="21590228" w14:textId="77777777" w:rsidR="00A15772" w:rsidRPr="00A15772" w:rsidRDefault="00A15772" w:rsidP="00730A8E">
            <w:pPr>
              <w:autoSpaceDE w:val="0"/>
              <w:autoSpaceDN w:val="0"/>
              <w:jc w:val="both"/>
              <w:rPr>
                <w:rFonts w:eastAsia="Calibri"/>
                <w:lang w:eastAsia="lv-LV"/>
              </w:rPr>
            </w:pPr>
          </w:p>
        </w:tc>
        <w:tc>
          <w:tcPr>
            <w:tcW w:w="4110" w:type="dxa"/>
            <w:tcBorders>
              <w:top w:val="nil"/>
              <w:left w:val="nil"/>
              <w:bottom w:val="single" w:sz="8" w:space="0" w:color="auto"/>
              <w:right w:val="single" w:sz="8" w:space="0" w:color="auto"/>
            </w:tcBorders>
          </w:tcPr>
          <w:p w14:paraId="6EB48FBF" w14:textId="668F6BCF" w:rsidR="00A15772" w:rsidRPr="00A15772" w:rsidRDefault="008E0361" w:rsidP="00A15772">
            <w:pPr>
              <w:pStyle w:val="ListParagraph"/>
              <w:autoSpaceDE w:val="0"/>
              <w:autoSpaceDN w:val="0"/>
              <w:ind w:left="0"/>
              <w:rPr>
                <w:sz w:val="20"/>
                <w:lang w:eastAsia="x-none"/>
              </w:rPr>
            </w:pPr>
            <w:r>
              <w:rPr>
                <w:sz w:val="20"/>
                <w:lang w:eastAsia="x-none"/>
              </w:rPr>
              <w:t xml:space="preserve"> </w:t>
            </w:r>
            <w:r w:rsidRPr="00C0792D">
              <w:rPr>
                <w:sz w:val="20"/>
                <w:highlight w:val="yellow"/>
                <w:lang w:eastAsia="x-none"/>
              </w:rPr>
              <w:t>[..]</w:t>
            </w:r>
            <w:r w:rsidRPr="00A15772">
              <w:rPr>
                <w:sz w:val="20"/>
                <w:lang w:eastAsia="x-none"/>
              </w:rPr>
              <w:t xml:space="preserve"> </w:t>
            </w:r>
          </w:p>
        </w:tc>
        <w:tc>
          <w:tcPr>
            <w:tcW w:w="2410" w:type="dxa"/>
            <w:shd w:val="clear" w:color="auto" w:fill="auto"/>
          </w:tcPr>
          <w:p w14:paraId="1FFB7CB6" w14:textId="77777777" w:rsidR="00A15772" w:rsidRPr="00A15772" w:rsidRDefault="00A15772" w:rsidP="00730A8E">
            <w:pPr>
              <w:autoSpaceDE w:val="0"/>
              <w:autoSpaceDN w:val="0"/>
              <w:rPr>
                <w:rFonts w:eastAsia="Calibri"/>
                <w:lang w:eastAsia="lv-LV"/>
              </w:rPr>
            </w:pPr>
            <w:r w:rsidRPr="00A15772">
              <w:rPr>
                <w:lang w:eastAsia="x-none"/>
              </w:rPr>
              <w:t>ja punkts tiek izpildīts pilnībā - 5 punkti; ja netiek izpildīts kāds no punkta nosacījumiem – 0 punkti</w:t>
            </w:r>
          </w:p>
        </w:tc>
      </w:tr>
      <w:tr w:rsidR="00A15772" w:rsidRPr="00F077FF" w14:paraId="39633B63" w14:textId="77777777" w:rsidTr="00A15772">
        <w:trPr>
          <w:trHeight w:val="370"/>
        </w:trPr>
        <w:tc>
          <w:tcPr>
            <w:tcW w:w="2410" w:type="dxa"/>
            <w:vMerge w:val="restart"/>
            <w:shd w:val="clear" w:color="auto" w:fill="auto"/>
            <w:vAlign w:val="center"/>
          </w:tcPr>
          <w:p w14:paraId="36EF383B" w14:textId="4089140E" w:rsidR="00A15772" w:rsidRPr="00A15772" w:rsidRDefault="00A15772" w:rsidP="00730A8E">
            <w:r w:rsidRPr="00A15772">
              <w:rPr>
                <w:rFonts w:eastAsia="Calibri"/>
                <w:lang w:eastAsia="lv-LV"/>
              </w:rPr>
              <w:t>P</w:t>
            </w:r>
            <w:r w:rsidRPr="00A15772">
              <w:rPr>
                <w:rFonts w:eastAsia="Calibri"/>
                <w:vertAlign w:val="subscript"/>
                <w:lang w:eastAsia="lv-LV"/>
              </w:rPr>
              <w:t xml:space="preserve">2 </w:t>
            </w:r>
            <w:r w:rsidR="008E0361" w:rsidRPr="00C0792D">
              <w:rPr>
                <w:highlight w:val="yellow"/>
              </w:rPr>
              <w:t>[</w:t>
            </w:r>
            <w:r w:rsidR="008E0361">
              <w:rPr>
                <w:highlight w:val="yellow"/>
              </w:rPr>
              <w:t>Otrais</w:t>
            </w:r>
            <w:r w:rsidR="008E0361" w:rsidRPr="00C0792D">
              <w:rPr>
                <w:highlight w:val="yellow"/>
              </w:rPr>
              <w:t xml:space="preserve"> kritērijs]</w:t>
            </w:r>
            <w:r w:rsidRPr="00A15772">
              <w:t xml:space="preserve"> </w:t>
            </w:r>
          </w:p>
          <w:p w14:paraId="124CFF3C" w14:textId="77777777" w:rsidR="00A15772" w:rsidRPr="00A15772" w:rsidRDefault="00A15772" w:rsidP="00730A8E">
            <w:r w:rsidRPr="00A15772">
              <w:rPr>
                <w:rFonts w:eastAsia="Calibri"/>
                <w:lang w:eastAsia="lv-LV"/>
              </w:rPr>
              <w:t>(</w:t>
            </w:r>
            <w:r w:rsidRPr="00A15772">
              <w:rPr>
                <w:rFonts w:eastAsia="Calibri"/>
                <w:b/>
                <w:lang w:eastAsia="lv-LV"/>
              </w:rPr>
              <w:t>maksimālais punktu skaits 15</w:t>
            </w:r>
            <w:r w:rsidRPr="00A15772">
              <w:rPr>
                <w:rFonts w:eastAsia="Calibri"/>
                <w:lang w:eastAsia="lv-LV"/>
              </w:rPr>
              <w:t>)</w:t>
            </w:r>
          </w:p>
          <w:p w14:paraId="2EE8656F" w14:textId="77777777" w:rsidR="00A15772" w:rsidRPr="00A15772" w:rsidRDefault="00A15772" w:rsidP="00730A8E"/>
          <w:p w14:paraId="2488157D" w14:textId="77777777" w:rsidR="00A15772" w:rsidRPr="00A15772" w:rsidRDefault="00A15772" w:rsidP="00730A8E">
            <w:pPr>
              <w:rPr>
                <w:rFonts w:eastAsia="Calibri"/>
              </w:rPr>
            </w:pPr>
          </w:p>
        </w:tc>
        <w:tc>
          <w:tcPr>
            <w:tcW w:w="4110" w:type="dxa"/>
            <w:shd w:val="clear" w:color="auto" w:fill="auto"/>
          </w:tcPr>
          <w:p w14:paraId="13AD1ECD" w14:textId="5DDACFDC" w:rsidR="00A15772" w:rsidRPr="008E0361" w:rsidRDefault="008E0361" w:rsidP="00730A8E">
            <w:pPr>
              <w:pStyle w:val="CommentText"/>
              <w:rPr>
                <w:lang w:val="lv-LV"/>
              </w:rPr>
            </w:pPr>
            <w:r>
              <w:rPr>
                <w:lang w:val="lv-LV"/>
              </w:rPr>
              <w:t>[..]</w:t>
            </w:r>
          </w:p>
          <w:p w14:paraId="73834F66" w14:textId="77777777" w:rsidR="00A15772" w:rsidRPr="00A15772" w:rsidRDefault="00A15772" w:rsidP="00730A8E">
            <w:pPr>
              <w:autoSpaceDE w:val="0"/>
              <w:autoSpaceDN w:val="0"/>
              <w:jc w:val="both"/>
            </w:pPr>
          </w:p>
        </w:tc>
        <w:tc>
          <w:tcPr>
            <w:tcW w:w="2410" w:type="dxa"/>
            <w:shd w:val="clear" w:color="auto" w:fill="auto"/>
          </w:tcPr>
          <w:p w14:paraId="0F89ED59" w14:textId="668DF383" w:rsidR="00A15772" w:rsidRPr="00A15772" w:rsidRDefault="00C0792D" w:rsidP="00730A8E">
            <w:pPr>
              <w:autoSpaceDE w:val="0"/>
              <w:autoSpaceDN w:val="0"/>
              <w:rPr>
                <w:rFonts w:eastAsia="Calibri"/>
                <w:lang w:eastAsia="lv-LV"/>
              </w:rPr>
            </w:pPr>
            <w:r>
              <w:rPr>
                <w:rFonts w:eastAsia="Calibri"/>
                <w:highlight w:val="yellow"/>
                <w:lang w:eastAsia="lv-LV"/>
              </w:rPr>
              <w:t>5</w:t>
            </w:r>
          </w:p>
        </w:tc>
      </w:tr>
      <w:tr w:rsidR="00A15772" w:rsidRPr="00F077FF" w14:paraId="04B8F3BA" w14:textId="77777777" w:rsidTr="00A15772">
        <w:trPr>
          <w:trHeight w:val="81"/>
        </w:trPr>
        <w:tc>
          <w:tcPr>
            <w:tcW w:w="2410" w:type="dxa"/>
            <w:vMerge/>
            <w:shd w:val="clear" w:color="auto" w:fill="auto"/>
            <w:vAlign w:val="center"/>
          </w:tcPr>
          <w:p w14:paraId="2EEA0674" w14:textId="77777777" w:rsidR="00A15772" w:rsidRPr="0031762C" w:rsidRDefault="00A15772" w:rsidP="00730A8E">
            <w:pPr>
              <w:rPr>
                <w:rFonts w:eastAsia="Calibri"/>
                <w:color w:val="000000"/>
                <w:lang w:eastAsia="lv-LV"/>
              </w:rPr>
            </w:pPr>
          </w:p>
        </w:tc>
        <w:tc>
          <w:tcPr>
            <w:tcW w:w="4110" w:type="dxa"/>
            <w:shd w:val="clear" w:color="auto" w:fill="auto"/>
          </w:tcPr>
          <w:p w14:paraId="63066089" w14:textId="3F7952BE" w:rsidR="00A15772" w:rsidRPr="0031762C" w:rsidRDefault="008E0361" w:rsidP="00730A8E">
            <w:pPr>
              <w:pStyle w:val="CommentText"/>
            </w:pPr>
            <w:r>
              <w:rPr>
                <w:lang w:val="lv-LV"/>
              </w:rPr>
              <w:t>[..]</w:t>
            </w:r>
            <w:r w:rsidR="00A15772" w:rsidRPr="0031762C">
              <w:t xml:space="preserve"> </w:t>
            </w:r>
          </w:p>
        </w:tc>
        <w:tc>
          <w:tcPr>
            <w:tcW w:w="2410" w:type="dxa"/>
            <w:shd w:val="clear" w:color="auto" w:fill="auto"/>
          </w:tcPr>
          <w:p w14:paraId="06B26428" w14:textId="130285EB" w:rsidR="00A15772" w:rsidRPr="0031762C" w:rsidRDefault="00C0792D" w:rsidP="00730A8E">
            <w:pPr>
              <w:autoSpaceDE w:val="0"/>
              <w:autoSpaceDN w:val="0"/>
              <w:rPr>
                <w:rFonts w:eastAsia="Calibri"/>
                <w:color w:val="000000"/>
                <w:lang w:eastAsia="lv-LV"/>
              </w:rPr>
            </w:pPr>
            <w:r>
              <w:rPr>
                <w:rFonts w:eastAsia="Calibri"/>
                <w:color w:val="000000"/>
                <w:highlight w:val="yellow"/>
                <w:lang w:eastAsia="lv-LV"/>
              </w:rPr>
              <w:t>10</w:t>
            </w:r>
          </w:p>
        </w:tc>
      </w:tr>
      <w:tr w:rsidR="00A15772" w:rsidRPr="00F077FF" w14:paraId="0CBFBE4D" w14:textId="77777777" w:rsidTr="00A15772">
        <w:trPr>
          <w:trHeight w:val="89"/>
        </w:trPr>
        <w:tc>
          <w:tcPr>
            <w:tcW w:w="2410" w:type="dxa"/>
            <w:vMerge/>
            <w:shd w:val="clear" w:color="auto" w:fill="auto"/>
            <w:vAlign w:val="center"/>
          </w:tcPr>
          <w:p w14:paraId="466AEBF4" w14:textId="77777777" w:rsidR="00A15772" w:rsidRPr="0031762C" w:rsidRDefault="00A15772" w:rsidP="00730A8E">
            <w:pPr>
              <w:rPr>
                <w:rFonts w:eastAsia="Calibri"/>
                <w:color w:val="000000"/>
                <w:lang w:eastAsia="lv-LV"/>
              </w:rPr>
            </w:pPr>
          </w:p>
        </w:tc>
        <w:tc>
          <w:tcPr>
            <w:tcW w:w="4110" w:type="dxa"/>
            <w:shd w:val="clear" w:color="auto" w:fill="auto"/>
          </w:tcPr>
          <w:p w14:paraId="0EEAD120" w14:textId="51C5E8E6" w:rsidR="00A15772" w:rsidRPr="0031762C" w:rsidRDefault="008E0361" w:rsidP="00730A8E">
            <w:pPr>
              <w:autoSpaceDE w:val="0"/>
              <w:autoSpaceDN w:val="0"/>
              <w:jc w:val="both"/>
            </w:pPr>
            <w:r>
              <w:t>[..]</w:t>
            </w:r>
            <w:r w:rsidR="00A15772" w:rsidRPr="0031762C">
              <w:t xml:space="preserve"> </w:t>
            </w:r>
          </w:p>
        </w:tc>
        <w:tc>
          <w:tcPr>
            <w:tcW w:w="2410" w:type="dxa"/>
            <w:shd w:val="clear" w:color="auto" w:fill="auto"/>
          </w:tcPr>
          <w:p w14:paraId="6165782A" w14:textId="049358BA" w:rsidR="00A15772" w:rsidRPr="0031762C" w:rsidRDefault="00C0792D" w:rsidP="00730A8E">
            <w:pPr>
              <w:autoSpaceDE w:val="0"/>
              <w:autoSpaceDN w:val="0"/>
              <w:rPr>
                <w:rFonts w:eastAsia="Calibri"/>
                <w:color w:val="000000"/>
                <w:lang w:eastAsia="lv-LV"/>
              </w:rPr>
            </w:pPr>
            <w:r>
              <w:rPr>
                <w:rFonts w:eastAsia="Calibri"/>
                <w:color w:val="000000"/>
                <w:highlight w:val="yellow"/>
                <w:lang w:eastAsia="lv-LV"/>
              </w:rPr>
              <w:t>15</w:t>
            </w:r>
          </w:p>
        </w:tc>
      </w:tr>
    </w:tbl>
    <w:p w14:paraId="5BB035DD" w14:textId="77777777" w:rsidR="00A15772" w:rsidRDefault="00A15772" w:rsidP="00A15772">
      <w:pPr>
        <w:tabs>
          <w:tab w:val="num" w:pos="567"/>
          <w:tab w:val="num" w:pos="1260"/>
        </w:tabs>
        <w:ind w:left="567"/>
        <w:jc w:val="both"/>
        <w:rPr>
          <w:sz w:val="22"/>
          <w:szCs w:val="22"/>
        </w:rPr>
      </w:pPr>
    </w:p>
    <w:p w14:paraId="2DD1AAA8" w14:textId="5F8CC14D" w:rsidR="00A15772" w:rsidRDefault="00A15772" w:rsidP="00A15772">
      <w:pPr>
        <w:tabs>
          <w:tab w:val="num" w:pos="567"/>
          <w:tab w:val="num" w:pos="1260"/>
        </w:tabs>
        <w:ind w:left="567"/>
        <w:jc w:val="both"/>
        <w:rPr>
          <w:sz w:val="22"/>
          <w:szCs w:val="22"/>
        </w:rPr>
      </w:pPr>
    </w:p>
    <w:p w14:paraId="3BE33A0A" w14:textId="1E85A413"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Pasūtītājs piedāvājumu novērtēšanu veic atbilstoši nolikumā noteiktajiem kritērijiem. Vērtēšanā tiks izmantota pretendenta piedāvājumā ietvertā informācija. Iepirkuma komisijas locekļi, individuāli vērtējot piedāvājumus, pamato punktu samazinājumu. </w:t>
      </w:r>
    </w:p>
    <w:p w14:paraId="1736604F" w14:textId="1CFB310F"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Par saimnieciski visizdevīgāko piedāvājumu atzīst to piedāvājumu, kurš ieguvis vislielāko punktu skaitu, rēķinot to kā vidējo aritmētisko punktu skaitu no visu komisijas locekļu piešķirto vērtējumu kopsummas. </w:t>
      </w:r>
    </w:p>
    <w:p w14:paraId="1C1985E7" w14:textId="09189A09"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 xml:space="preserve">Gadījumā, ja vismaz divu piedāvājumu novērtējums ir vienāds, izšķirošais piedāvājuma izvēles kritērijs ir </w:t>
      </w:r>
      <w:commentRangeStart w:id="107"/>
      <w:r w:rsidR="00730A8E">
        <w:rPr>
          <w:rFonts w:ascii="Times New Roman" w:hAnsi="Times New Roman"/>
          <w:sz w:val="22"/>
          <w:szCs w:val="22"/>
        </w:rPr>
        <w:t>[..]</w:t>
      </w:r>
      <w:commentRangeEnd w:id="107"/>
      <w:r w:rsidR="00730A8E">
        <w:rPr>
          <w:rStyle w:val="CommentReference"/>
          <w:rFonts w:ascii="Times New Roman" w:hAnsi="Times New Roman"/>
          <w:lang w:val="x-none"/>
        </w:rPr>
        <w:commentReference w:id="107"/>
      </w:r>
      <w:r w:rsidRPr="00730A8E">
        <w:rPr>
          <w:rFonts w:ascii="Times New Roman" w:hAnsi="Times New Roman"/>
          <w:sz w:val="22"/>
          <w:szCs w:val="22"/>
        </w:rPr>
        <w:t>.</w:t>
      </w:r>
    </w:p>
    <w:p w14:paraId="57B581CA" w14:textId="6513080B" w:rsidR="000D5B14" w:rsidRPr="00DC65AD" w:rsidRDefault="00552409" w:rsidP="00775C7D">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08"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C0792D">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 xml:space="preserve">nolikuma </w:t>
      </w:r>
      <w:proofErr w:type="gramStart"/>
      <w:r w:rsidR="00BE5D16" w:rsidRPr="00DC65AD">
        <w:rPr>
          <w:rFonts w:ascii="Times New Roman" w:hAnsi="Times New Roman"/>
          <w:sz w:val="22"/>
          <w:szCs w:val="22"/>
        </w:rPr>
        <w:t>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proofErr w:type="gramEnd"/>
      <w:r w:rsidR="000D5B14" w:rsidRPr="00DC65AD">
        <w:rPr>
          <w:rFonts w:ascii="Times New Roman" w:hAnsi="Times New Roman"/>
          <w:sz w:val="22"/>
          <w:szCs w:val="22"/>
        </w:rPr>
        <w:t>);</w:t>
      </w:r>
      <w:bookmarkEnd w:id="108"/>
    </w:p>
    <w:p w14:paraId="1C1C7B34" w14:textId="36BD0F29" w:rsidR="00552409" w:rsidRPr="00DC65AD" w:rsidRDefault="00552409" w:rsidP="00775C7D">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09" w:name="_Ref38404518"/>
      <w:r w:rsidRPr="00DC65AD">
        <w:rPr>
          <w:rFonts w:ascii="Times New Roman" w:hAnsi="Times New Roman"/>
          <w:sz w:val="22"/>
          <w:szCs w:val="22"/>
        </w:rPr>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 xml:space="preserve">a </w:t>
      </w:r>
      <w:r w:rsidR="002145D0" w:rsidRPr="00DC65AD">
        <w:rPr>
          <w:rFonts w:ascii="Times New Roman" w:hAnsi="Times New Roman"/>
          <w:bCs/>
          <w:sz w:val="22"/>
          <w:szCs w:val="22"/>
        </w:rPr>
        <w:lastRenderedPageBreak/>
        <w:t>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09"/>
    </w:p>
    <w:p w14:paraId="7EFEB285" w14:textId="73733D4F" w:rsidR="006A3923" w:rsidRPr="00DC65AD" w:rsidRDefault="00552409" w:rsidP="00775C7D">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FC3D3C">
        <w:rPr>
          <w:b w:val="0"/>
          <w:sz w:val="22"/>
          <w:szCs w:val="22"/>
        </w:rPr>
        <w:t>kon</w:t>
      </w:r>
      <w:r w:rsidR="008954C7" w:rsidRPr="00DC65AD">
        <w:rPr>
          <w:b w:val="0"/>
          <w:sz w:val="22"/>
          <w:szCs w:val="22"/>
        </w:rPr>
        <w:t>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6E3BB238"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bookmarkStart w:id="110" w:name="_Hlk43935522"/>
      <w:r w:rsidR="00030E5C">
        <w:rPr>
          <w:rFonts w:ascii="Times New Roman" w:hAnsi="Times New Roman"/>
          <w:sz w:val="22"/>
          <w:szCs w:val="22"/>
        </w:rPr>
        <w:t xml:space="preserve"> un attiecīgā neatbilstība nav uzskatāma par formālu, ievērojot samērīguma principu</w:t>
      </w:r>
      <w:bookmarkEnd w:id="110"/>
      <w:r w:rsidR="00552409" w:rsidRPr="00DC65AD">
        <w:rPr>
          <w:rFonts w:ascii="Times New Roman" w:hAnsi="Times New Roman"/>
          <w:sz w:val="22"/>
          <w:szCs w:val="22"/>
        </w:rPr>
        <w:t>;</w:t>
      </w:r>
    </w:p>
    <w:p w14:paraId="65DAA321" w14:textId="338B2EB0"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7B997B11"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C0792D">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775C7D">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552409">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775C7D">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552409">
      <w:pPr>
        <w:pStyle w:val="Heading1"/>
        <w:rPr>
          <w:rFonts w:ascii="Times New Roman" w:hAnsi="Times New Roman"/>
          <w:szCs w:val="24"/>
        </w:rPr>
      </w:pPr>
      <w:bookmarkStart w:id="111" w:name="_Toc479593819"/>
      <w:bookmarkStart w:id="112" w:name="_Toc45663520"/>
      <w:r w:rsidRPr="00BD7307">
        <w:rPr>
          <w:rFonts w:ascii="Times New Roman" w:hAnsi="Times New Roman"/>
          <w:szCs w:val="24"/>
        </w:rPr>
        <w:t>Aritmētisko kļūdu labošana</w:t>
      </w:r>
      <w:bookmarkEnd w:id="111"/>
      <w:bookmarkEnd w:id="112"/>
    </w:p>
    <w:p w14:paraId="7D14B107" w14:textId="77777777" w:rsidR="006A3923" w:rsidRPr="00BD7307" w:rsidRDefault="006A3923" w:rsidP="00775C7D">
      <w:pPr>
        <w:rPr>
          <w:sz w:val="22"/>
          <w:szCs w:val="22"/>
        </w:rPr>
      </w:pPr>
    </w:p>
    <w:p w14:paraId="1DD85EFE" w14:textId="0F24F755"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775C7D">
      <w:pPr>
        <w:rPr>
          <w:sz w:val="22"/>
          <w:szCs w:val="22"/>
        </w:rPr>
      </w:pPr>
    </w:p>
    <w:p w14:paraId="31F871A6" w14:textId="6AACF2CB" w:rsidR="006A3923" w:rsidRPr="00BD7307" w:rsidRDefault="006A3923" w:rsidP="00552409">
      <w:pPr>
        <w:pStyle w:val="Heading1"/>
        <w:rPr>
          <w:rFonts w:ascii="Times New Roman" w:hAnsi="Times New Roman"/>
          <w:szCs w:val="24"/>
        </w:rPr>
      </w:pPr>
      <w:bookmarkStart w:id="113" w:name="_Nepamatoti__lēta_piedāvājuma_noteik"/>
      <w:bookmarkStart w:id="114" w:name="_Toc64201430"/>
      <w:bookmarkStart w:id="115" w:name="_Toc64201625"/>
      <w:bookmarkStart w:id="116" w:name="_Toc64264074"/>
      <w:bookmarkStart w:id="117" w:name="_Toc65454243"/>
      <w:bookmarkStart w:id="118" w:name="_Toc65862773"/>
      <w:bookmarkStart w:id="119" w:name="_Toc65956612"/>
      <w:bookmarkStart w:id="120" w:name="_Toc65967971"/>
      <w:bookmarkStart w:id="121" w:name="_Toc72766068"/>
      <w:bookmarkStart w:id="122" w:name="_Toc73116768"/>
      <w:bookmarkStart w:id="123" w:name="_Toc79552068"/>
      <w:bookmarkStart w:id="124" w:name="_Toc141341764"/>
      <w:bookmarkStart w:id="125" w:name="_Toc141785295"/>
      <w:bookmarkStart w:id="126" w:name="_Toc440978209"/>
      <w:bookmarkStart w:id="127" w:name="_Toc479593820"/>
      <w:bookmarkStart w:id="128" w:name="_Toc45663521"/>
      <w:bookmarkEnd w:id="113"/>
      <w:r w:rsidRPr="00BD7307">
        <w:rPr>
          <w:rFonts w:ascii="Times New Roman" w:hAnsi="Times New Roman"/>
          <w:szCs w:val="24"/>
        </w:rPr>
        <w:t xml:space="preserve">Nepamatoti lēta piedāvājuma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964628" w:rsidRPr="00BD7307">
        <w:rPr>
          <w:rFonts w:ascii="Times New Roman" w:hAnsi="Times New Roman"/>
          <w:szCs w:val="24"/>
        </w:rPr>
        <w:t>pārbaude</w:t>
      </w:r>
      <w:bookmarkEnd w:id="128"/>
    </w:p>
    <w:p w14:paraId="232CC99E" w14:textId="77777777" w:rsidR="006A3923" w:rsidRPr="00BD7307" w:rsidRDefault="006A3923" w:rsidP="00775C7D">
      <w:pPr>
        <w:rPr>
          <w:sz w:val="22"/>
          <w:szCs w:val="22"/>
        </w:rPr>
      </w:pPr>
    </w:p>
    <w:p w14:paraId="25DE8A15" w14:textId="05FF8AA9" w:rsidR="006C3D53" w:rsidRPr="00BD7307" w:rsidRDefault="006C3D53" w:rsidP="00EA219D">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775C7D">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552409">
      <w:pPr>
        <w:pStyle w:val="Heading1"/>
        <w:rPr>
          <w:rFonts w:ascii="Times New Roman" w:hAnsi="Times New Roman"/>
          <w:szCs w:val="24"/>
        </w:rPr>
      </w:pPr>
      <w:bookmarkStart w:id="129" w:name="_Toc479593821"/>
      <w:bookmarkStart w:id="130" w:name="_Toc452360917"/>
      <w:bookmarkStart w:id="131" w:name="_Toc45663522"/>
      <w:r w:rsidRPr="00BD7307">
        <w:rPr>
          <w:rFonts w:ascii="Times New Roman" w:hAnsi="Times New Roman"/>
          <w:szCs w:val="24"/>
        </w:rPr>
        <w:t>I</w:t>
      </w:r>
      <w:r w:rsidR="006A3923" w:rsidRPr="00BD7307">
        <w:rPr>
          <w:rFonts w:ascii="Times New Roman" w:hAnsi="Times New Roman"/>
          <w:szCs w:val="24"/>
        </w:rPr>
        <w:t>zslēgšanas nosacījumu pārbaude</w:t>
      </w:r>
      <w:bookmarkEnd w:id="129"/>
      <w:bookmarkEnd w:id="130"/>
      <w:bookmarkEnd w:id="131"/>
    </w:p>
    <w:p w14:paraId="37E5E56E" w14:textId="77777777" w:rsidR="006A3923" w:rsidRPr="00BD7307" w:rsidRDefault="006A3923" w:rsidP="00775C7D">
      <w:pPr>
        <w:tabs>
          <w:tab w:val="left" w:pos="720"/>
        </w:tabs>
        <w:ind w:left="360"/>
        <w:outlineLvl w:val="0"/>
        <w:rPr>
          <w:b/>
          <w:smallCaps/>
          <w:sz w:val="22"/>
          <w:szCs w:val="22"/>
        </w:rPr>
      </w:pPr>
    </w:p>
    <w:p w14:paraId="099F9138" w14:textId="3777165D" w:rsidR="005579BD"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w:t>
      </w:r>
      <w:r w:rsidR="00030E5C">
        <w:rPr>
          <w:b w:val="0"/>
          <w:bCs w:val="0"/>
          <w:sz w:val="22"/>
          <w:szCs w:val="22"/>
        </w:rPr>
        <w:t>k</w:t>
      </w:r>
      <w:r w:rsidR="00970759" w:rsidRPr="00BD7307">
        <w:rPr>
          <w:b w:val="0"/>
          <w:bCs w:val="0"/>
          <w:sz w:val="22"/>
          <w:szCs w:val="22"/>
        </w:rPr>
        <w:t>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w:t>
      </w:r>
      <w:r w:rsidR="00EA219D" w:rsidRPr="00BD7307">
        <w:rPr>
          <w:b w:val="0"/>
          <w:bCs w:val="0"/>
          <w:sz w:val="22"/>
          <w:szCs w:val="22"/>
        </w:rPr>
        <w:t>un</w:t>
      </w:r>
      <w:r w:rsidRPr="00BD7307">
        <w:rPr>
          <w:b w:val="0"/>
          <w:bCs w:val="0"/>
          <w:sz w:val="22"/>
          <w:szCs w:val="22"/>
        </w:rPr>
        <w:t xml:space="preserve"> otrajā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2DCF0F5" w14:textId="77777777" w:rsidR="00030E5C" w:rsidRDefault="00030E5C" w:rsidP="00030E5C">
      <w:pPr>
        <w:pStyle w:val="Heading2"/>
        <w:keepNext w:val="0"/>
        <w:numPr>
          <w:ilvl w:val="1"/>
          <w:numId w:val="2"/>
        </w:numPr>
        <w:tabs>
          <w:tab w:val="clear" w:pos="360"/>
          <w:tab w:val="num" w:pos="567"/>
        </w:tabs>
        <w:ind w:left="567" w:hanging="567"/>
        <w:rPr>
          <w:b w:val="0"/>
          <w:bCs w:val="0"/>
          <w:sz w:val="22"/>
          <w:szCs w:val="22"/>
        </w:rPr>
      </w:pPr>
      <w:bookmarkStart w:id="132" w:name="_Hlk43935567"/>
      <w:r>
        <w:rPr>
          <w:b w:val="0"/>
          <w:bCs w:val="0"/>
          <w:sz w:val="22"/>
          <w:szCs w:val="22"/>
        </w:rPr>
        <w:t xml:space="preserve">Komisija izslēdz pretendentu no dalības konkursā atbilstoši Publisko iepirkumu likuma </w:t>
      </w:r>
      <w:commentRangeStart w:id="133"/>
      <w:r>
        <w:rPr>
          <w:b w:val="0"/>
          <w:bCs w:val="0"/>
          <w:sz w:val="22"/>
          <w:szCs w:val="22"/>
        </w:rPr>
        <w:t>42.panta otrās daļas</w:t>
      </w:r>
      <w:commentRangeEnd w:id="133"/>
      <w:r>
        <w:rPr>
          <w:rStyle w:val="CommentReference"/>
          <w:b w:val="0"/>
          <w:bCs w:val="0"/>
          <w:lang w:val="x-none"/>
        </w:rPr>
        <w:commentReference w:id="133"/>
      </w:r>
      <w:r>
        <w:rPr>
          <w:b w:val="0"/>
          <w:bCs w:val="0"/>
          <w:sz w:val="22"/>
          <w:szCs w:val="22"/>
        </w:rPr>
        <w:t xml:space="preserve"> nosacījumiem šādos gadījumos:</w:t>
      </w:r>
    </w:p>
    <w:p w14:paraId="1114AEB7" w14:textId="77777777" w:rsidR="00030E5C"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17F4F70" w14:textId="77777777" w:rsidR="00030E5C" w:rsidRPr="007669C4"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6C1754ED" w14:textId="77777777" w:rsidR="00030E5C" w:rsidRPr="007669C4" w:rsidRDefault="00030E5C" w:rsidP="00030E5C">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34"/>
      <w:r>
        <w:rPr>
          <w:rFonts w:ascii="Times New Roman" w:hAnsi="Times New Roman"/>
          <w:sz w:val="22"/>
          <w:szCs w:val="22"/>
        </w:rPr>
        <w:t>[..]</w:t>
      </w:r>
      <w:commentRangeEnd w:id="134"/>
      <w:r>
        <w:rPr>
          <w:rStyle w:val="CommentReference"/>
          <w:rFonts w:ascii="Times New Roman" w:hAnsi="Times New Roman"/>
          <w:lang w:val="x-none"/>
        </w:rPr>
        <w:commentReference w:id="134"/>
      </w:r>
      <w:r>
        <w:rPr>
          <w:rFonts w:ascii="Times New Roman" w:hAnsi="Times New Roman"/>
          <w:sz w:val="22"/>
          <w:szCs w:val="22"/>
        </w:rPr>
        <w:t>.</w:t>
      </w:r>
    </w:p>
    <w:bookmarkEnd w:id="132"/>
    <w:p w14:paraId="4747490F" w14:textId="7E34F6EA" w:rsidR="00964628" w:rsidRPr="00BD7307" w:rsidRDefault="00970759"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vei</w:t>
      </w:r>
      <w:r w:rsidR="00030E5C">
        <w:rPr>
          <w:b w:val="0"/>
          <w:bCs w:val="0"/>
          <w:sz w:val="22"/>
          <w:szCs w:val="22"/>
        </w:rPr>
        <w:t>c</w:t>
      </w:r>
      <w:r w:rsidR="00964628" w:rsidRPr="00BD7307">
        <w:rPr>
          <w:b w:val="0"/>
          <w:bCs w:val="0"/>
          <w:sz w:val="22"/>
          <w:szCs w:val="22"/>
        </w:rPr>
        <w:t xml:space="preserve"> attiecībā uz pretendentu, kam būtu piešķiramas līguma slēgšanas tiesības, un ievērojot </w:t>
      </w:r>
      <w:r w:rsidR="00C9492D" w:rsidRPr="00BD7307">
        <w:rPr>
          <w:b w:val="0"/>
          <w:bCs w:val="0"/>
          <w:sz w:val="22"/>
          <w:szCs w:val="22"/>
        </w:rPr>
        <w:t xml:space="preserve">Publisko iepirkumu likuma </w:t>
      </w:r>
      <w:commentRangeStart w:id="135"/>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9405CF" w:rsidRPr="00BD7307">
        <w:rPr>
          <w:b w:val="0"/>
          <w:bCs w:val="0"/>
          <w:sz w:val="22"/>
          <w:szCs w:val="22"/>
        </w:rPr>
        <w:t>kārtīb</w:t>
      </w:r>
      <w:r w:rsidR="009405CF">
        <w:rPr>
          <w:b w:val="0"/>
          <w:bCs w:val="0"/>
          <w:sz w:val="22"/>
          <w:szCs w:val="22"/>
        </w:rPr>
        <w:t>u</w:t>
      </w:r>
      <w:commentRangeEnd w:id="135"/>
      <w:r w:rsidR="00724C1E">
        <w:rPr>
          <w:rStyle w:val="CommentReference"/>
          <w:b w:val="0"/>
          <w:bCs w:val="0"/>
          <w:lang w:val="x-none"/>
        </w:rPr>
        <w:commentReference w:id="135"/>
      </w:r>
      <w:r w:rsidR="001933AA" w:rsidRPr="00BD7307">
        <w:rPr>
          <w:b w:val="0"/>
          <w:bCs w:val="0"/>
          <w:sz w:val="22"/>
          <w:szCs w:val="22"/>
        </w:rPr>
        <w:t>.</w:t>
      </w:r>
    </w:p>
    <w:p w14:paraId="1EC93BA3" w14:textId="550B23F0"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bookmarkStart w:id="137"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w:t>
      </w:r>
      <w:r w:rsidR="00970759" w:rsidRPr="00BD7307">
        <w:rPr>
          <w:b w:val="0"/>
          <w:bCs w:val="0"/>
          <w:sz w:val="22"/>
          <w:szCs w:val="22"/>
        </w:rPr>
        <w:lastRenderedPageBreak/>
        <w:t xml:space="preserve">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38" w:name="_Toc517881613"/>
      <w:bookmarkEnd w:id="137"/>
      <w:r w:rsidR="00095285" w:rsidRPr="00BD7307">
        <w:rPr>
          <w:b w:val="0"/>
          <w:bCs w:val="0"/>
          <w:sz w:val="22"/>
          <w:szCs w:val="22"/>
        </w:rPr>
        <w:t xml:space="preserve"> </w:t>
      </w:r>
    </w:p>
    <w:p w14:paraId="290191CA" w14:textId="14D835F7"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1BF9E5A1" w:rsidR="000E77FD" w:rsidRPr="00BD7307" w:rsidRDefault="008E0361" w:rsidP="00EA219D">
      <w:pPr>
        <w:pStyle w:val="Heading2"/>
        <w:keepNext w:val="0"/>
        <w:numPr>
          <w:ilvl w:val="1"/>
          <w:numId w:val="9"/>
        </w:numPr>
        <w:tabs>
          <w:tab w:val="clear" w:pos="360"/>
          <w:tab w:val="num" w:pos="567"/>
        </w:tabs>
        <w:ind w:left="567" w:hanging="567"/>
        <w:rPr>
          <w:b w:val="0"/>
          <w:bCs w:val="0"/>
          <w:sz w:val="22"/>
          <w:szCs w:val="22"/>
          <w:lang w:eastAsia="lv-LV"/>
        </w:rPr>
      </w:pPr>
      <w:bookmarkStart w:id="139" w:name="_Toc517881614"/>
      <w:bookmarkEnd w:id="138"/>
      <w:r>
        <w:rPr>
          <w:b w:val="0"/>
          <w:bCs w:val="0"/>
          <w:sz w:val="22"/>
          <w:szCs w:val="22"/>
          <w:lang w:eastAsia="lv-LV"/>
        </w:rPr>
        <w:t xml:space="preserve">Ja uz pretendentu attiecas kāds no Publisko iepirkumu likuma 43.panta otrajā daļā norādītajiem izslēgšanas gadījumiem, pretendents norāda to piedāvājumā. Ja pretendents tiek atzīts par tādu, kam piešķiramas līguma slēgšanas tiesības, pretendents iesniedz </w:t>
      </w:r>
      <w:bookmarkStart w:id="140" w:name="_Hlk45661267"/>
      <w:r>
        <w:rPr>
          <w:b w:val="0"/>
          <w:bCs w:val="0"/>
          <w:sz w:val="22"/>
          <w:szCs w:val="22"/>
          <w:lang w:eastAsia="lv-LV"/>
        </w:rPr>
        <w:t xml:space="preserve">Publisko iepirkumu likuma 43.pantā </w:t>
      </w:r>
      <w:bookmarkEnd w:id="140"/>
      <w:r>
        <w:rPr>
          <w:b w:val="0"/>
          <w:bCs w:val="0"/>
          <w:sz w:val="22"/>
          <w:szCs w:val="22"/>
          <w:lang w:eastAsia="lv-LV"/>
        </w:rPr>
        <w:t>norādīto informāciju, un u</w:t>
      </w:r>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 xml:space="preserve">šo </w:t>
      </w:r>
      <w:r w:rsidR="000A04A4" w:rsidRPr="00BD7307">
        <w:rPr>
          <w:b w:val="0"/>
          <w:bCs w:val="0"/>
          <w:sz w:val="22"/>
          <w:szCs w:val="22"/>
          <w:lang w:eastAsia="lv-LV"/>
        </w:rPr>
        <w:t>pantu</w:t>
      </w:r>
      <w:r w:rsidR="00730A8E">
        <w:rPr>
          <w:b w:val="0"/>
          <w:bCs w:val="0"/>
          <w:sz w:val="22"/>
          <w:szCs w:val="22"/>
          <w:lang w:eastAsia="lv-LV"/>
        </w:rPr>
        <w:t>.</w:t>
      </w:r>
    </w:p>
    <w:p w14:paraId="1AF6C4BB" w14:textId="18DC952C" w:rsidR="00095285" w:rsidRPr="00BD7307" w:rsidRDefault="006A3923" w:rsidP="00EA219D">
      <w:pPr>
        <w:pStyle w:val="Heading2"/>
        <w:keepNext w:val="0"/>
        <w:numPr>
          <w:ilvl w:val="1"/>
          <w:numId w:val="9"/>
        </w:numPr>
        <w:tabs>
          <w:tab w:val="clear" w:pos="360"/>
          <w:tab w:val="num" w:pos="567"/>
        </w:tabs>
        <w:ind w:left="567" w:hanging="567"/>
        <w:rPr>
          <w:b w:val="0"/>
          <w:smallCaps/>
          <w:sz w:val="22"/>
          <w:szCs w:val="22"/>
        </w:rPr>
      </w:pPr>
      <w:bookmarkStart w:id="141" w:name="_Toc522873701"/>
      <w:bookmarkStart w:id="142" w:name="_Toc536612501"/>
      <w:bookmarkStart w:id="143" w:name="_Toc16685506"/>
      <w:r w:rsidRPr="00BD7307">
        <w:rPr>
          <w:b w:val="0"/>
          <w:sz w:val="22"/>
          <w:szCs w:val="22"/>
        </w:rPr>
        <w:t xml:space="preserve">Ja Pretendents tiek izslēgts no dalības </w:t>
      </w:r>
      <w:r w:rsidR="00FC3D3C">
        <w:rPr>
          <w:b w:val="0"/>
          <w:sz w:val="22"/>
          <w:szCs w:val="22"/>
        </w:rPr>
        <w:t>kon</w:t>
      </w:r>
      <w:r w:rsidRPr="00BD7307">
        <w:rPr>
          <w:b w:val="0"/>
          <w:sz w:val="22"/>
          <w:szCs w:val="22"/>
        </w:rPr>
        <w:t xml:space="preserve">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5.2.4.2</w:t>
      </w:r>
      <w:r w:rsidR="00EA219D" w:rsidRPr="00BD7307">
        <w:rPr>
          <w:b w:val="0"/>
          <w:sz w:val="22"/>
          <w:szCs w:val="22"/>
        </w:rPr>
        <w:fldChar w:fldCharType="end"/>
      </w:r>
      <w:r w:rsidRPr="00BD7307">
        <w:rPr>
          <w:b w:val="0"/>
          <w:sz w:val="22"/>
          <w:szCs w:val="22"/>
        </w:rPr>
        <w:t xml:space="preserve">.punktu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5.2.4.6</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C0792D">
        <w:rPr>
          <w:b w:val="0"/>
          <w:sz w:val="22"/>
          <w:szCs w:val="22"/>
        </w:rPr>
        <w:t>5.2.4.7</w:t>
      </w:r>
      <w:r w:rsidR="00EA219D" w:rsidRPr="00BD7307">
        <w:rPr>
          <w:b w:val="0"/>
          <w:sz w:val="22"/>
          <w:szCs w:val="22"/>
        </w:rPr>
        <w:fldChar w:fldCharType="end"/>
      </w:r>
      <w:r w:rsidRPr="00BD7307">
        <w:rPr>
          <w:b w:val="0"/>
          <w:sz w:val="22"/>
          <w:szCs w:val="22"/>
        </w:rPr>
        <w:t>.punkta prasībām.</w:t>
      </w:r>
      <w:bookmarkStart w:id="144" w:name="_Toc479593822"/>
      <w:bookmarkStart w:id="145" w:name="_Toc141785296"/>
      <w:bookmarkStart w:id="146" w:name="_Toc141341765"/>
      <w:bookmarkEnd w:id="139"/>
      <w:bookmarkEnd w:id="141"/>
      <w:bookmarkEnd w:id="142"/>
      <w:bookmarkEnd w:id="143"/>
    </w:p>
    <w:p w14:paraId="07E5E9D1" w14:textId="77777777" w:rsidR="00095285" w:rsidRPr="00BD7307" w:rsidRDefault="00095285" w:rsidP="00775C7D">
      <w:pPr>
        <w:pStyle w:val="Default"/>
        <w:keepNext/>
        <w:widowControl w:val="0"/>
        <w:ind w:left="360"/>
        <w:jc w:val="both"/>
        <w:outlineLvl w:val="0"/>
        <w:rPr>
          <w:b/>
          <w:smallCaps/>
          <w:sz w:val="22"/>
          <w:szCs w:val="22"/>
          <w:lang w:val="lv-LV"/>
        </w:rPr>
      </w:pPr>
    </w:p>
    <w:p w14:paraId="1A47AD07" w14:textId="5240E10C" w:rsidR="006A3923" w:rsidRPr="00BD7307" w:rsidRDefault="006A3923" w:rsidP="00EA219D">
      <w:pPr>
        <w:pStyle w:val="Heading1"/>
        <w:rPr>
          <w:rFonts w:ascii="Times New Roman" w:hAnsi="Times New Roman"/>
          <w:szCs w:val="24"/>
        </w:rPr>
      </w:pPr>
      <w:bookmarkStart w:id="147" w:name="_Toc45663523"/>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44"/>
      <w:bookmarkEnd w:id="145"/>
      <w:bookmarkEnd w:id="146"/>
      <w:bookmarkEnd w:id="147"/>
    </w:p>
    <w:p w14:paraId="460494BC" w14:textId="77777777" w:rsidR="00EA219D" w:rsidRPr="00BD7307" w:rsidRDefault="00EA219D" w:rsidP="00EA219D">
      <w:pPr>
        <w:rPr>
          <w:sz w:val="22"/>
          <w:szCs w:val="22"/>
        </w:rPr>
      </w:pPr>
    </w:p>
    <w:p w14:paraId="5ACAE93C" w14:textId="0EFFE318" w:rsid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 xml:space="preserve">Ja iepirkuma ietvaros nav iesniegti piedāvājumi vai ja visi piedāvājumi neatbilst nolikuma prasībām, </w:t>
      </w:r>
      <w:r>
        <w:rPr>
          <w:sz w:val="22"/>
          <w:szCs w:val="22"/>
        </w:rPr>
        <w:t>K</w:t>
      </w:r>
      <w:r w:rsidRPr="00730A8E">
        <w:rPr>
          <w:sz w:val="22"/>
          <w:szCs w:val="22"/>
        </w:rPr>
        <w:t>omisija pieņem lēmumu izbeigt iepirkumu, neizvēloties nevienu piedāvājumu.</w:t>
      </w:r>
    </w:p>
    <w:p w14:paraId="6496BCC6" w14:textId="701A6568" w:rsidR="00730A8E" w:rsidRP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Pasūtītājs var jebkurā brīdī pārtraukt iepirkumu, ja tam ir objektīvs pamatojums.</w:t>
      </w:r>
    </w:p>
    <w:p w14:paraId="1A60DCEC" w14:textId="1BCB77BC" w:rsidR="006A3923" w:rsidRPr="00BD7307" w:rsidRDefault="00EA219D"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FC3D3C">
        <w:rPr>
          <w:sz w:val="22"/>
          <w:szCs w:val="22"/>
        </w:rPr>
        <w:t>kon</w:t>
      </w:r>
      <w:r w:rsidR="006A3923" w:rsidRPr="00BD7307">
        <w:rPr>
          <w:sz w:val="22"/>
          <w:szCs w:val="22"/>
        </w:rPr>
        <w:t xml:space="preserve">kursa pārtraukšanu vai izbeigšanu vienlaikus informē visus Pretendentus par pieņemto lēmumu. </w:t>
      </w:r>
    </w:p>
    <w:p w14:paraId="1107FEB6" w14:textId="1F8FF4BB"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xml:space="preserve">, tiek norādīts detalizēts </w:t>
      </w:r>
      <w:r w:rsidR="00724C1E">
        <w:rPr>
          <w:sz w:val="22"/>
          <w:szCs w:val="22"/>
        </w:rPr>
        <w:t xml:space="preserve">lēmuma </w:t>
      </w:r>
      <w:r w:rsidRPr="00BD7307">
        <w:rPr>
          <w:sz w:val="22"/>
          <w:szCs w:val="22"/>
        </w:rPr>
        <w:t>pamatojums saskaņā ar Publisko iepirkumu likuma 37.pant</w:t>
      </w:r>
      <w:r w:rsidR="00EA219D" w:rsidRPr="00BD7307">
        <w:rPr>
          <w:sz w:val="22"/>
          <w:szCs w:val="22"/>
        </w:rPr>
        <w:t>a otrās daļas noteikumiem</w:t>
      </w:r>
      <w:r w:rsidRPr="00BD7307">
        <w:rPr>
          <w:sz w:val="22"/>
          <w:szCs w:val="22"/>
        </w:rPr>
        <w:t xml:space="preserve">. </w:t>
      </w:r>
    </w:p>
    <w:p w14:paraId="7AC34FB3" w14:textId="200E404F"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48"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724C1E">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48"/>
    </w:p>
    <w:p w14:paraId="669FA1C8" w14:textId="5C37B137"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C0792D">
        <w:rPr>
          <w:bCs/>
          <w:sz w:val="22"/>
          <w:szCs w:val="22"/>
        </w:rPr>
        <w:t>9.5</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724C1E">
        <w:rPr>
          <w:bCs/>
          <w:sz w:val="22"/>
          <w:szCs w:val="22"/>
        </w:rPr>
        <w:t xml:space="preserve">, </w:t>
      </w:r>
      <w:bookmarkStart w:id="149" w:name="_Hlk43935772"/>
      <w:r w:rsidR="00724C1E">
        <w:rPr>
          <w:bCs/>
          <w:sz w:val="22"/>
          <w:szCs w:val="22"/>
        </w:rPr>
        <w:t>kas vienīgais iesniedzis piedāvājumu konkursā</w:t>
      </w:r>
      <w:bookmarkEnd w:id="149"/>
      <w:r w:rsidR="00724C1E">
        <w:rPr>
          <w:bCs/>
          <w:sz w:val="22"/>
          <w:szCs w:val="22"/>
        </w:rPr>
        <w:t>.</w:t>
      </w:r>
      <w:r w:rsidRPr="00BD7307">
        <w:rPr>
          <w:bCs/>
          <w:sz w:val="22"/>
          <w:szCs w:val="22"/>
        </w:rPr>
        <w:t>.</w:t>
      </w:r>
    </w:p>
    <w:p w14:paraId="1A3D5B95" w14:textId="0D5F12B3" w:rsidR="00DD286D" w:rsidRPr="00BD7307" w:rsidRDefault="00DD286D"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 xml:space="preserve">Ar Pretendentu, kam piešķirtas līguma slēgšanas tiesības, tiek noslēgts līgums </w:t>
      </w:r>
      <w:r w:rsidR="00BE0849">
        <w:rPr>
          <w:sz w:val="22"/>
          <w:szCs w:val="22"/>
        </w:rPr>
        <w:t>atbilstoši Iepirkuma līguma veidnei (</w:t>
      </w:r>
      <w:r w:rsidR="00BE0849" w:rsidRPr="00BE0849">
        <w:rPr>
          <w:sz w:val="22"/>
          <w:szCs w:val="22"/>
          <w:highlight w:val="yellow"/>
        </w:rPr>
        <w:t>[..].</w:t>
      </w:r>
      <w:r w:rsidR="00BE0849" w:rsidRPr="00BE0849">
        <w:rPr>
          <w:sz w:val="22"/>
          <w:szCs w:val="22"/>
        </w:rPr>
        <w:t>pielikums</w:t>
      </w:r>
      <w:r w:rsidR="00BE0849">
        <w:rPr>
          <w:sz w:val="22"/>
          <w:szCs w:val="22"/>
        </w:rPr>
        <w:t>) un</w:t>
      </w:r>
      <w:r w:rsidRPr="00BD7307">
        <w:rPr>
          <w:sz w:val="22"/>
          <w:szCs w:val="22"/>
        </w:rPr>
        <w:t xml:space="preserve"> Pretendenta piedāvājum</w:t>
      </w:r>
      <w:r w:rsidR="00BE0849">
        <w:rPr>
          <w:sz w:val="22"/>
          <w:szCs w:val="22"/>
        </w:rPr>
        <w:t>am</w:t>
      </w:r>
      <w:r w:rsidRPr="00BD7307">
        <w:rPr>
          <w:sz w:val="22"/>
          <w:szCs w:val="22"/>
        </w:rPr>
        <w:t>.</w:t>
      </w:r>
    </w:p>
    <w:p w14:paraId="66ACAC04" w14:textId="187AC813"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bookmarkStart w:id="150" w:name="_Hlk43935823"/>
      <w:r w:rsidR="00724C1E"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724C1E">
        <w:rPr>
          <w:sz w:val="22"/>
          <w:szCs w:val="22"/>
        </w:rPr>
        <w:t>K</w:t>
      </w:r>
      <w:r w:rsidR="00724C1E" w:rsidRPr="001D439E">
        <w:rPr>
          <w:sz w:val="22"/>
          <w:szCs w:val="22"/>
        </w:rPr>
        <w:t>omisija pieņem lēmumu pārtraukt iepirkuma procedūru, neizvēloties nevienu piedāvājumu</w:t>
      </w:r>
      <w:bookmarkEnd w:id="150"/>
      <w:r w:rsidRPr="00BD7307">
        <w:rPr>
          <w:sz w:val="22"/>
          <w:szCs w:val="22"/>
        </w:rPr>
        <w:t xml:space="preserve">. </w:t>
      </w:r>
    </w:p>
    <w:p w14:paraId="094FF5D1" w14:textId="37A34851"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395A4144" w:rsidR="00CE7EB1"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FC3D3C">
        <w:rPr>
          <w:sz w:val="22"/>
          <w:szCs w:val="22"/>
        </w:rPr>
        <w:t>kon</w:t>
      </w:r>
      <w:r w:rsidRPr="00BD7307">
        <w:rPr>
          <w:sz w:val="22"/>
          <w:szCs w:val="22"/>
        </w:rPr>
        <w:t>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775C7D">
      <w:pPr>
        <w:keepNext/>
        <w:widowControl w:val="0"/>
        <w:autoSpaceDE w:val="0"/>
        <w:autoSpaceDN w:val="0"/>
        <w:ind w:left="567"/>
        <w:jc w:val="both"/>
        <w:outlineLvl w:val="1"/>
        <w:rPr>
          <w:sz w:val="22"/>
          <w:szCs w:val="22"/>
        </w:rPr>
      </w:pPr>
    </w:p>
    <w:p w14:paraId="556FC1B4" w14:textId="1C4DF0CA" w:rsidR="006A3923" w:rsidRPr="00BD7307" w:rsidRDefault="00F3770B" w:rsidP="00D71310">
      <w:pPr>
        <w:pStyle w:val="Heading1"/>
        <w:rPr>
          <w:rFonts w:ascii="Times New Roman" w:hAnsi="Times New Roman"/>
          <w:szCs w:val="24"/>
        </w:rPr>
      </w:pPr>
      <w:bookmarkStart w:id="151" w:name="_Toc479593823"/>
      <w:bookmarkStart w:id="152" w:name="_Toc141785297"/>
      <w:bookmarkStart w:id="153" w:name="_Toc141341766"/>
      <w:bookmarkStart w:id="154" w:name="_Toc79552070"/>
      <w:bookmarkStart w:id="155" w:name="_Toc73116770"/>
      <w:bookmarkStart w:id="156" w:name="_Toc72766070"/>
      <w:bookmarkStart w:id="157" w:name="_Toc65967973"/>
      <w:bookmarkStart w:id="158" w:name="_Toc65956614"/>
      <w:bookmarkStart w:id="159" w:name="_Toc65862775"/>
      <w:bookmarkStart w:id="160" w:name="_Toc65454245"/>
      <w:bookmarkStart w:id="161" w:name="_Toc64264076"/>
      <w:bookmarkStart w:id="162" w:name="_Toc64201627"/>
      <w:bookmarkStart w:id="163" w:name="_Toc64201432"/>
      <w:bookmarkStart w:id="164" w:name="_Toc64201284"/>
      <w:bookmarkStart w:id="165" w:name="_Toc45663524"/>
      <w:r w:rsidRPr="00BD7307">
        <w:rPr>
          <w:rFonts w:ascii="Times New Roman" w:hAnsi="Times New Roman"/>
          <w:szCs w:val="24"/>
        </w:rPr>
        <w:t>K</w:t>
      </w:r>
      <w:r w:rsidR="006A3923" w:rsidRPr="00BD7307">
        <w:rPr>
          <w:rFonts w:ascii="Times New Roman" w:hAnsi="Times New Roman"/>
          <w:szCs w:val="24"/>
        </w:rPr>
        <w:t>omisijas tiesības un pienākumi</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B670908" w14:textId="77777777" w:rsidR="006A3923" w:rsidRPr="00BD7307" w:rsidRDefault="006A3923" w:rsidP="00775C7D">
      <w:pPr>
        <w:rPr>
          <w:sz w:val="22"/>
          <w:szCs w:val="22"/>
        </w:rPr>
      </w:pPr>
    </w:p>
    <w:p w14:paraId="7AD24E4C" w14:textId="41AE10D6" w:rsidR="006A3923" w:rsidRPr="00DC65AD"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5686A8AA"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w:t>
      </w:r>
      <w:r w:rsidRPr="00DC65AD">
        <w:rPr>
          <w:sz w:val="22"/>
          <w:szCs w:val="22"/>
        </w:rPr>
        <w:lastRenderedPageBreak/>
        <w:t xml:space="preserve">kopijas. </w:t>
      </w:r>
    </w:p>
    <w:p w14:paraId="732AB7DE" w14:textId="0892A64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44871049"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FC3D3C">
        <w:rPr>
          <w:sz w:val="22"/>
          <w:szCs w:val="22"/>
        </w:rPr>
        <w:t>kon</w:t>
      </w:r>
      <w:r w:rsidR="006A3923" w:rsidRPr="00DC65AD">
        <w:rPr>
          <w:sz w:val="22"/>
          <w:szCs w:val="22"/>
        </w:rPr>
        <w:t>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FC3D3C">
        <w:rPr>
          <w:sz w:val="22"/>
          <w:szCs w:val="22"/>
        </w:rPr>
        <w:t>kon</w:t>
      </w:r>
      <w:r w:rsidR="006A3923" w:rsidRPr="00DC65AD">
        <w:rPr>
          <w:sz w:val="22"/>
          <w:szCs w:val="22"/>
        </w:rPr>
        <w:t xml:space="preserve">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FC3D3C">
        <w:rPr>
          <w:sz w:val="22"/>
          <w:szCs w:val="22"/>
        </w:rPr>
        <w:t>kon</w:t>
      </w:r>
      <w:r w:rsidR="007251EC" w:rsidRPr="00DC65AD">
        <w:rPr>
          <w:sz w:val="22"/>
          <w:szCs w:val="22"/>
        </w:rPr>
        <w:t>kursa sadaļā</w:t>
      </w:r>
      <w:r w:rsidR="006A3923" w:rsidRPr="00DC65AD">
        <w:rPr>
          <w:sz w:val="22"/>
          <w:szCs w:val="22"/>
        </w:rPr>
        <w:t xml:space="preserve"> ne vēlāk kā dienu pēc tam, kad paziņojums par grozījumiem iesniegts Iepirkumu uzraudzības birojam publicēšanai.</w:t>
      </w:r>
    </w:p>
    <w:p w14:paraId="0CDB66E4" w14:textId="4972A6D4"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w:t>
      </w:r>
      <w:r w:rsidR="00724C1E">
        <w:rPr>
          <w:bCs/>
          <w:sz w:val="22"/>
          <w:szCs w:val="22"/>
        </w:rPr>
        <w:t xml:space="preserve">atlases dokumentos </w:t>
      </w:r>
      <w:r w:rsidRPr="00DC65AD">
        <w:rPr>
          <w:bCs/>
          <w:sz w:val="22"/>
          <w:szCs w:val="22"/>
        </w:rPr>
        <w:t>iesniegtā informācija ir neskaidr</w:t>
      </w:r>
      <w:r w:rsidR="00724C1E">
        <w:rPr>
          <w:bCs/>
          <w:sz w:val="22"/>
          <w:szCs w:val="22"/>
        </w:rPr>
        <w:t>a</w:t>
      </w:r>
      <w:r w:rsidRPr="00DC65AD">
        <w:rPr>
          <w:bCs/>
          <w:sz w:val="22"/>
          <w:szCs w:val="22"/>
        </w:rPr>
        <w:t xml:space="preserve"> vai nepilnīg</w:t>
      </w:r>
      <w:r w:rsidR="00724C1E">
        <w:rPr>
          <w:bCs/>
          <w:sz w:val="22"/>
          <w:szCs w:val="22"/>
        </w:rPr>
        <w:t>a</w:t>
      </w:r>
      <w:r w:rsidRPr="00DC65AD">
        <w:rPr>
          <w:bCs/>
          <w:sz w:val="22"/>
          <w:szCs w:val="22"/>
        </w:rPr>
        <w:t xml:space="preserve">, tas pieprasa, lai Pretendents, vai kompetenta institūcija izskaidro vai papildina minēto informāciju vai iesniedz trūkstošo dokumentu, nodrošinot vienlīdzīgu attieksmi pret visiem Pretendentiem. </w:t>
      </w:r>
    </w:p>
    <w:p w14:paraId="5806E82F" w14:textId="166445BB"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76935743"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izņemot, ja saskaņā ar Publisko iepirkumu likuma 68.panta septīto daļu Iepirkumu uzraudzības birojam ir iesniegts iesniegums attiecībā uz prasībām, kas noteiktas </w:t>
      </w:r>
      <w:r w:rsidR="00FC3D3C">
        <w:rPr>
          <w:bCs/>
          <w:sz w:val="22"/>
          <w:szCs w:val="22"/>
        </w:rPr>
        <w:t>kon</w:t>
      </w:r>
      <w:r w:rsidRPr="00DC65AD">
        <w:rPr>
          <w:bCs/>
          <w:sz w:val="22"/>
          <w:szCs w:val="22"/>
        </w:rPr>
        <w:t xml:space="preserve">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FC3D3C">
        <w:rPr>
          <w:bCs/>
          <w:sz w:val="22"/>
          <w:szCs w:val="22"/>
        </w:rPr>
        <w:t>kon</w:t>
      </w:r>
      <w:r w:rsidRPr="00DC65AD">
        <w:rPr>
          <w:bCs/>
          <w:sz w:val="22"/>
          <w:szCs w:val="22"/>
        </w:rPr>
        <w:t>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FC3D3C">
        <w:rPr>
          <w:bCs/>
          <w:sz w:val="22"/>
          <w:szCs w:val="22"/>
        </w:rPr>
        <w:t>kon</w:t>
      </w:r>
      <w:r w:rsidR="009265EC" w:rsidRPr="00DC65AD">
        <w:rPr>
          <w:bCs/>
          <w:sz w:val="22"/>
          <w:szCs w:val="22"/>
        </w:rPr>
        <w:t xml:space="preserve">kursa sadaļā </w:t>
      </w:r>
      <w:r w:rsidRPr="00DC65AD">
        <w:rPr>
          <w:bCs/>
          <w:sz w:val="22"/>
          <w:szCs w:val="22"/>
        </w:rPr>
        <w:t>publicē informāciju par piedāvājumu atvēršanas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28BE7EF5" w:rsidR="006A3923" w:rsidRPr="00DC65AD" w:rsidRDefault="006A3923" w:rsidP="00775C7D">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FC3D3C">
        <w:rPr>
          <w:sz w:val="22"/>
          <w:szCs w:val="22"/>
        </w:rPr>
        <w:t>kon</w:t>
      </w:r>
      <w:r w:rsidR="009265EC" w:rsidRPr="00DC65AD">
        <w:rPr>
          <w:sz w:val="22"/>
          <w:szCs w:val="22"/>
        </w:rPr>
        <w:t>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775C7D">
      <w:pPr>
        <w:jc w:val="both"/>
        <w:rPr>
          <w:sz w:val="22"/>
          <w:szCs w:val="22"/>
        </w:rPr>
      </w:pPr>
    </w:p>
    <w:p w14:paraId="0F1C50BB" w14:textId="77777777" w:rsidR="006A3923" w:rsidRPr="00DC65AD" w:rsidRDefault="006A3923" w:rsidP="00765A79">
      <w:pPr>
        <w:pStyle w:val="Heading1"/>
        <w:rPr>
          <w:rFonts w:ascii="Times New Roman" w:hAnsi="Times New Roman"/>
          <w:szCs w:val="24"/>
        </w:rPr>
      </w:pPr>
      <w:bookmarkStart w:id="166" w:name="_Toc479593824"/>
      <w:bookmarkStart w:id="167" w:name="_Toc141785298"/>
      <w:bookmarkStart w:id="168" w:name="_Toc141341767"/>
      <w:bookmarkStart w:id="169" w:name="_Toc79552071"/>
      <w:bookmarkStart w:id="170" w:name="_Toc73116771"/>
      <w:bookmarkStart w:id="171" w:name="_Toc72766071"/>
      <w:bookmarkStart w:id="172" w:name="_Toc65967974"/>
      <w:bookmarkStart w:id="173" w:name="_Toc65956615"/>
      <w:bookmarkStart w:id="174" w:name="_Toc65862776"/>
      <w:bookmarkStart w:id="175" w:name="_Toc65454246"/>
      <w:bookmarkStart w:id="176" w:name="_Toc64264077"/>
      <w:bookmarkStart w:id="177" w:name="_Toc64201628"/>
      <w:bookmarkStart w:id="178" w:name="_Toc64201433"/>
      <w:bookmarkStart w:id="179" w:name="_Toc64201285"/>
      <w:bookmarkStart w:id="180" w:name="_Toc45663525"/>
      <w:r w:rsidRPr="00DC65AD">
        <w:rPr>
          <w:rFonts w:ascii="Times New Roman" w:hAnsi="Times New Roman"/>
          <w:szCs w:val="24"/>
        </w:rPr>
        <w:t>Pretendenta tiesības un pienākumi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C51BEEB" w14:textId="77777777" w:rsidR="006A3923" w:rsidRPr="00BD7307" w:rsidRDefault="006A3923" w:rsidP="00775C7D">
      <w:pPr>
        <w:keepNext/>
        <w:rPr>
          <w:sz w:val="22"/>
          <w:szCs w:val="22"/>
        </w:rPr>
      </w:pPr>
    </w:p>
    <w:p w14:paraId="771624EB" w14:textId="77777777" w:rsidR="006A3923" w:rsidRPr="00BD7307" w:rsidRDefault="006A3923" w:rsidP="00775C7D">
      <w:pPr>
        <w:keepNext/>
        <w:widowControl w:val="0"/>
        <w:numPr>
          <w:ilvl w:val="1"/>
          <w:numId w:val="9"/>
        </w:numPr>
        <w:tabs>
          <w:tab w:val="num" w:pos="567"/>
        </w:tabs>
        <w:autoSpaceDE w:val="0"/>
        <w:autoSpaceDN w:val="0"/>
        <w:ind w:left="567" w:hanging="567"/>
        <w:jc w:val="both"/>
        <w:outlineLvl w:val="1"/>
        <w:rPr>
          <w:sz w:val="22"/>
          <w:szCs w:val="22"/>
        </w:rPr>
      </w:pPr>
      <w:bookmarkStart w:id="181" w:name="_Toc141785299"/>
      <w:bookmarkStart w:id="182" w:name="_Toc141341768"/>
      <w:bookmarkStart w:id="183" w:name="_Toc79552072"/>
      <w:bookmarkStart w:id="184" w:name="_Toc73116772"/>
      <w:bookmarkStart w:id="185" w:name="_Toc72766072"/>
      <w:bookmarkStart w:id="186" w:name="_Toc65967975"/>
      <w:bookmarkStart w:id="187" w:name="_Toc65956616"/>
      <w:bookmarkStart w:id="188" w:name="_Toc65862777"/>
      <w:bookmarkStart w:id="189" w:name="_Toc65454247"/>
      <w:bookmarkStart w:id="190" w:name="_Toc64264078"/>
      <w:bookmarkStart w:id="191" w:name="_Toc64201629"/>
      <w:bookmarkStart w:id="192" w:name="_Toc64201434"/>
      <w:bookmarkStart w:id="193" w:name="_Toc64201286"/>
      <w:r w:rsidRPr="00BD7307">
        <w:rPr>
          <w:sz w:val="22"/>
          <w:szCs w:val="22"/>
        </w:rPr>
        <w:t xml:space="preserve">Pretendentam, iesniedzot piedāvājumu, ir pienākums ievērot visus konkursa nolikumā minētos nosacījumus. </w:t>
      </w:r>
    </w:p>
    <w:p w14:paraId="58EF5656" w14:textId="014ABF5C"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7874FF5D"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commentRangeStart w:id="194"/>
      <w:r w:rsidRPr="00BD7307">
        <w:rPr>
          <w:sz w:val="22"/>
          <w:szCs w:val="22"/>
        </w:rPr>
        <w:t>Piegādātājam ir tiesības ierosināt, lai tiek rīkota ieinteresēto piegādātāju sanāksme.</w:t>
      </w:r>
      <w:commentRangeEnd w:id="194"/>
      <w:r w:rsidR="0088363A">
        <w:rPr>
          <w:rStyle w:val="CommentReference"/>
          <w:lang w:val="x-none"/>
        </w:rPr>
        <w:commentReference w:id="194"/>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8463B7">
        <w:rPr>
          <w:sz w:val="22"/>
          <w:szCs w:val="22"/>
        </w:rPr>
        <w:t>sešas</w:t>
      </w:r>
      <w:r w:rsidR="0088363A" w:rsidRPr="00BD7307">
        <w:rPr>
          <w:sz w:val="22"/>
          <w:szCs w:val="22"/>
        </w:rPr>
        <w:t xml:space="preserve">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FC3D3C">
        <w:rPr>
          <w:sz w:val="22"/>
          <w:szCs w:val="22"/>
        </w:rPr>
        <w:t>kon</w:t>
      </w:r>
      <w:r w:rsidR="006E12AF" w:rsidRPr="00BD7307">
        <w:rPr>
          <w:sz w:val="22"/>
          <w:szCs w:val="22"/>
        </w:rPr>
        <w:t xml:space="preserve">kursa sadaļā </w:t>
      </w:r>
      <w:r w:rsidRPr="00BD7307">
        <w:rPr>
          <w:sz w:val="22"/>
          <w:szCs w:val="22"/>
        </w:rPr>
        <w:t xml:space="preserve">vismaz trīs dienas iepriekš. </w:t>
      </w:r>
      <w:r w:rsidR="0088363A">
        <w:rPr>
          <w:sz w:val="22"/>
          <w:szCs w:val="22"/>
        </w:rPr>
        <w:lastRenderedPageBreak/>
        <w:t>Sanāksmes laikā K</w:t>
      </w:r>
      <w:r w:rsidRPr="00BD7307">
        <w:rPr>
          <w:sz w:val="22"/>
          <w:szCs w:val="22"/>
        </w:rPr>
        <w:t>omisija sniedz papildu informāciju un atbild uz sanāksmes laikā uzdotajiem jautājumiem. Sanāksmes gaita tiek protokolēta.</w:t>
      </w:r>
    </w:p>
    <w:p w14:paraId="16F53E28" w14:textId="59674387"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268036E1"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765A79" w:rsidRPr="00BD7307">
        <w:rPr>
          <w:sz w:val="22"/>
          <w:szCs w:val="22"/>
        </w:rPr>
        <w:t>N</w:t>
      </w:r>
      <w:r w:rsidRPr="00BD7307">
        <w:rPr>
          <w:sz w:val="22"/>
          <w:szCs w:val="22"/>
        </w:rPr>
        <w:t xml:space="preserve">olikumā iekļautajām prasībām Iepirkumu uzraudzības birojam ne vēlāk kā septiņas dienas pirms tam, kad beidzas piedāvājumu iesniegšanas termiņš. </w:t>
      </w:r>
    </w:p>
    <w:bookmarkEnd w:id="181"/>
    <w:bookmarkEnd w:id="182"/>
    <w:bookmarkEnd w:id="183"/>
    <w:bookmarkEnd w:id="184"/>
    <w:bookmarkEnd w:id="185"/>
    <w:bookmarkEnd w:id="186"/>
    <w:bookmarkEnd w:id="187"/>
    <w:bookmarkEnd w:id="188"/>
    <w:bookmarkEnd w:id="189"/>
    <w:bookmarkEnd w:id="190"/>
    <w:bookmarkEnd w:id="191"/>
    <w:bookmarkEnd w:id="192"/>
    <w:bookmarkEnd w:id="193"/>
    <w:p w14:paraId="3F961702" w14:textId="77777777" w:rsidR="006A3923" w:rsidRPr="00BD7307" w:rsidRDefault="006A3923" w:rsidP="00765A79">
      <w:pPr>
        <w:widowControl w:val="0"/>
        <w:autoSpaceDE w:val="0"/>
        <w:autoSpaceDN w:val="0"/>
        <w:jc w:val="both"/>
        <w:outlineLvl w:val="1"/>
        <w:rPr>
          <w:sz w:val="22"/>
          <w:szCs w:val="22"/>
        </w:rPr>
      </w:pPr>
    </w:p>
    <w:p w14:paraId="1974C7A6" w14:textId="77777777" w:rsidR="0066458F" w:rsidRPr="00BD7307" w:rsidRDefault="0066458F" w:rsidP="00775C7D">
      <w:pPr>
        <w:rPr>
          <w:sz w:val="22"/>
          <w:szCs w:val="22"/>
        </w:rPr>
      </w:pPr>
    </w:p>
    <w:p w14:paraId="301BEE2E" w14:textId="77777777" w:rsidR="003F5B5D" w:rsidRPr="00BD7307" w:rsidRDefault="000F16FC" w:rsidP="00775C7D">
      <w:pPr>
        <w:pStyle w:val="Heading1"/>
        <w:rPr>
          <w:rFonts w:ascii="Times New Roman" w:hAnsi="Times New Roman"/>
          <w:szCs w:val="24"/>
        </w:rPr>
      </w:pPr>
      <w:bookmarkStart w:id="196" w:name="_Toc107198273"/>
      <w:bookmarkStart w:id="197" w:name="_Toc107198609"/>
      <w:bookmarkStart w:id="198" w:name="_Toc129144173"/>
      <w:bookmarkStart w:id="199" w:name="_Toc141341770"/>
      <w:bookmarkStart w:id="200" w:name="_Toc141785301"/>
      <w:bookmarkStart w:id="201" w:name="_Toc45663526"/>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196"/>
      <w:bookmarkEnd w:id="197"/>
      <w:bookmarkEnd w:id="198"/>
      <w:bookmarkEnd w:id="199"/>
      <w:bookmarkEnd w:id="200"/>
      <w:bookmarkEnd w:id="201"/>
    </w:p>
    <w:p w14:paraId="3A8D25C1" w14:textId="77777777" w:rsidR="003F5B5D" w:rsidRPr="00BD7307" w:rsidRDefault="003F5B5D" w:rsidP="00775C7D">
      <w:pPr>
        <w:rPr>
          <w:sz w:val="22"/>
          <w:szCs w:val="22"/>
        </w:rPr>
      </w:pPr>
    </w:p>
    <w:p w14:paraId="53EE206F" w14:textId="1A6A0E32" w:rsidR="00F41D51" w:rsidRPr="00BD7307" w:rsidRDefault="006E12AF" w:rsidP="00775C7D">
      <w:pPr>
        <w:pStyle w:val="BodyText"/>
        <w:widowControl/>
        <w:spacing w:after="0" w:line="312" w:lineRule="auto"/>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FC3D3C">
        <w:rPr>
          <w:rFonts w:ascii="Times New Roman" w:hAnsi="Times New Roman"/>
          <w:sz w:val="22"/>
          <w:szCs w:val="22"/>
        </w:rPr>
        <w:t>kon</w:t>
      </w:r>
      <w:r w:rsidRPr="00BD7307">
        <w:rPr>
          <w:rFonts w:ascii="Times New Roman" w:hAnsi="Times New Roman"/>
          <w:sz w:val="22"/>
          <w:szCs w:val="22"/>
        </w:rPr>
        <w:t>kursa sadaļā publicētie pielikumi ir šī nolikuma</w:t>
      </w:r>
      <w:r w:rsidR="00014C3C">
        <w:rPr>
          <w:rFonts w:ascii="Times New Roman" w:hAnsi="Times New Roman"/>
          <w:sz w:val="22"/>
          <w:szCs w:val="22"/>
        </w:rPr>
        <w:t xml:space="preserve"> n</w:t>
      </w:r>
      <w:r w:rsidRPr="00BD7307">
        <w:rPr>
          <w:rFonts w:ascii="Times New Roman" w:hAnsi="Times New Roman"/>
          <w:sz w:val="22"/>
          <w:szCs w:val="22"/>
        </w:rPr>
        <w:t>eatņemamas sastāvdaļas:</w:t>
      </w:r>
    </w:p>
    <w:p w14:paraId="69377C8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bookmarkStart w:id="202" w:name="_Hlk43931222"/>
      <w:commentRangeStart w:id="203"/>
      <w:r w:rsidRPr="00951307">
        <w:rPr>
          <w:rFonts w:ascii="Times New Roman" w:hAnsi="Times New Roman"/>
          <w:sz w:val="22"/>
          <w:szCs w:val="22"/>
        </w:rPr>
        <w:t>pielikums: Tehniskā specifikācija</w:t>
      </w:r>
      <w:r>
        <w:rPr>
          <w:rFonts w:ascii="Times New Roman" w:hAnsi="Times New Roman"/>
          <w:sz w:val="22"/>
          <w:szCs w:val="22"/>
        </w:rPr>
        <w:t>;</w:t>
      </w:r>
    </w:p>
    <w:p w14:paraId="10B23D17"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bookmarkStart w:id="204" w:name="_Hlk43931195"/>
      <w:r>
        <w:rPr>
          <w:rFonts w:ascii="Times New Roman" w:hAnsi="Times New Roman"/>
          <w:sz w:val="22"/>
          <w:szCs w:val="22"/>
        </w:rPr>
        <w:t xml:space="preserve">pielikums: </w:t>
      </w:r>
      <w:r w:rsidRPr="00951307">
        <w:rPr>
          <w:rFonts w:ascii="Times New Roman" w:hAnsi="Times New Roman"/>
          <w:sz w:val="22"/>
          <w:szCs w:val="22"/>
        </w:rPr>
        <w:t xml:space="preserve"> </w:t>
      </w:r>
      <w:commentRangeEnd w:id="203"/>
      <w:r w:rsidRPr="00951307">
        <w:rPr>
          <w:sz w:val="22"/>
          <w:szCs w:val="22"/>
        </w:rPr>
        <w:commentReference w:id="203"/>
      </w:r>
      <w:r>
        <w:rPr>
          <w:rFonts w:ascii="Times New Roman" w:hAnsi="Times New Roman"/>
          <w:sz w:val="22"/>
          <w:szCs w:val="22"/>
        </w:rPr>
        <w:t>Pieteikuma veidne;</w:t>
      </w:r>
    </w:p>
    <w:p w14:paraId="20DE453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bookmarkStart w:id="205" w:name="_Hlk43936237"/>
      <w:commentRangeStart w:id="206"/>
      <w:r>
        <w:rPr>
          <w:rFonts w:ascii="Times New Roman" w:hAnsi="Times New Roman"/>
          <w:sz w:val="22"/>
          <w:szCs w:val="22"/>
        </w:rPr>
        <w:t>Apliecinājums par neatkarīgi izstrādātu piedāvājumu</w:t>
      </w:r>
      <w:commentRangeEnd w:id="206"/>
      <w:r>
        <w:rPr>
          <w:rStyle w:val="CommentReference"/>
          <w:rFonts w:ascii="Times New Roman" w:hAnsi="Times New Roman"/>
          <w:lang w:val="x-none"/>
        </w:rPr>
        <w:commentReference w:id="206"/>
      </w:r>
      <w:bookmarkEnd w:id="205"/>
      <w:r>
        <w:rPr>
          <w:rFonts w:ascii="Times New Roman" w:hAnsi="Times New Roman"/>
          <w:sz w:val="22"/>
          <w:szCs w:val="22"/>
        </w:rPr>
        <w:t>;</w:t>
      </w:r>
    </w:p>
    <w:p w14:paraId="0A13239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Tehniskā piedāvājuma veidne;</w:t>
      </w:r>
    </w:p>
    <w:p w14:paraId="1B49C11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Finanšu piedāvājuma veidne;</w:t>
      </w:r>
    </w:p>
    <w:p w14:paraId="778213CE"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Apakšuzņēmējiem nododamo pakalpojuma daļu saraksta veidne</w:t>
      </w:r>
      <w:r>
        <w:rPr>
          <w:rFonts w:ascii="Times New Roman" w:hAnsi="Times New Roman"/>
          <w:sz w:val="22"/>
          <w:szCs w:val="22"/>
        </w:rPr>
        <w:t>;</w:t>
      </w:r>
    </w:p>
    <w:p w14:paraId="543EAE5C"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Apakšuzņēmēja un Personas, uz kuras iespējām pretendents balstās, apliecinājuma veidne</w:t>
      </w:r>
      <w:r>
        <w:rPr>
          <w:rFonts w:ascii="Times New Roman" w:hAnsi="Times New Roman"/>
          <w:sz w:val="22"/>
          <w:szCs w:val="22"/>
        </w:rPr>
        <w:t>;</w:t>
      </w:r>
    </w:p>
    <w:p w14:paraId="03B3E840"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 xml:space="preserve">Iepirkuma līguma </w:t>
      </w:r>
      <w:r>
        <w:rPr>
          <w:rFonts w:ascii="Times New Roman" w:hAnsi="Times New Roman"/>
          <w:sz w:val="22"/>
          <w:szCs w:val="22"/>
        </w:rPr>
        <w:t>projekts;</w:t>
      </w:r>
    </w:p>
    <w:p w14:paraId="27E19726" w14:textId="77777777" w:rsidR="0088363A" w:rsidRDefault="0088363A" w:rsidP="0088363A">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9183D">
        <w:rPr>
          <w:rFonts w:ascii="Times New Roman" w:hAnsi="Times New Roman"/>
          <w:sz w:val="22"/>
          <w:szCs w:val="22"/>
          <w:highlight w:val="yellow"/>
        </w:rPr>
        <w:t>[..]</w:t>
      </w:r>
      <w:r>
        <w:rPr>
          <w:rFonts w:ascii="Times New Roman" w:hAnsi="Times New Roman"/>
          <w:sz w:val="22"/>
          <w:szCs w:val="22"/>
        </w:rPr>
        <w:t>.</w:t>
      </w:r>
    </w:p>
    <w:bookmarkEnd w:id="202"/>
    <w:bookmarkEnd w:id="204"/>
    <w:p w14:paraId="43801837" w14:textId="77777777" w:rsidR="00951307" w:rsidRPr="00951307" w:rsidRDefault="00951307">
      <w:pPr>
        <w:pStyle w:val="BodyText"/>
        <w:widowControl/>
        <w:spacing w:after="0" w:line="312" w:lineRule="auto"/>
        <w:rPr>
          <w:rFonts w:ascii="Times New Roman" w:hAnsi="Times New Roman"/>
          <w:sz w:val="22"/>
          <w:szCs w:val="22"/>
        </w:rPr>
      </w:pPr>
    </w:p>
    <w:sectPr w:rsidR="00951307" w:rsidRPr="00951307" w:rsidSect="001C78F3">
      <w:footerReference w:type="even" r:id="rId12"/>
      <w:footerReference w:type="default" r:id="rId13"/>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4410FEE0" w:rsidR="00103CE6" w:rsidRPr="00057FDD" w:rsidRDefault="00103CE6">
      <w:pPr>
        <w:pStyle w:val="CommentText"/>
        <w:rPr>
          <w:lang w:val="lv-LV"/>
        </w:rPr>
      </w:pPr>
      <w:r>
        <w:rPr>
          <w:rStyle w:val="CommentReference"/>
        </w:rPr>
        <w:annotationRef/>
      </w:r>
      <w:r>
        <w:rPr>
          <w:lang w:val="lv-LV"/>
        </w:rPr>
        <w:t>Grozījumus, ja tādi tiek veikti, arī tekstā ieteicams iekrāsot sarkanā krāsā. Grozītajam tekstam iekavās vai atsaucē ieteicams norādīt: ([datums] grozījumi Nr[..])</w:t>
      </w:r>
    </w:p>
  </w:comment>
  <w:comment w:id="20" w:author="Autors" w:date="2020-04-21T23:38:00Z" w:initials="A">
    <w:p w14:paraId="1C1853DE" w14:textId="6D7AE988" w:rsidR="00103CE6" w:rsidRPr="00EA219D" w:rsidRDefault="00103CE6">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“Replace”.</w:t>
      </w:r>
    </w:p>
  </w:comment>
  <w:comment w:id="21" w:author="Autors" w:date="2020-04-22T01:23:00Z" w:initials="A">
    <w:p w14:paraId="3E080547" w14:textId="2A37A18C" w:rsidR="00103CE6" w:rsidRDefault="00103CE6">
      <w:pPr>
        <w:pStyle w:val="CommentText"/>
      </w:pPr>
      <w:r>
        <w:rPr>
          <w:rStyle w:val="CommentReference"/>
        </w:rPr>
        <w:annotationRef/>
      </w:r>
      <w:bookmarkStart w:id="22" w:name="_Hlk38411079"/>
      <w:r>
        <w:rPr>
          <w:lang w:val="lv-LV"/>
        </w:rPr>
        <w:t>Atsauces uz citiem nolikuma punktiem veidotas ar “Cross-reference” funkciju. Attiecīgi tās nav manuāli jāmaina (bet ir jāatjauno automātiski), ja tiek saglabāta numerācijas funkcija dokumentā.</w:t>
      </w:r>
      <w:bookmarkEnd w:id="22"/>
    </w:p>
  </w:comment>
  <w:comment w:id="26" w:author="Autors" w:date="2020-04-22T01:09:00Z" w:initials="A">
    <w:p w14:paraId="1673003E" w14:textId="6AACA23E" w:rsidR="00103CE6" w:rsidRPr="007E1E68" w:rsidRDefault="00103CE6">
      <w:pPr>
        <w:pStyle w:val="CommentText"/>
        <w:rPr>
          <w:lang w:val="lv-LV"/>
        </w:rPr>
      </w:pPr>
      <w:r>
        <w:rPr>
          <w:rStyle w:val="CommentReference"/>
        </w:rPr>
        <w:annotationRef/>
      </w:r>
      <w:r>
        <w:rPr>
          <w:lang w:val="lv-LV"/>
        </w:rPr>
        <w:t>Sadaļa iekļaujama, ja piedāvājuma nodrošinājums tiek paredzēts.</w:t>
      </w:r>
    </w:p>
  </w:comment>
  <w:comment w:id="28" w:author="Autors" w:date="2020-04-21T15:31:00Z" w:initials="A">
    <w:p w14:paraId="4027FEBA" w14:textId="69A98F14" w:rsidR="00103CE6" w:rsidRDefault="00103CE6">
      <w:pPr>
        <w:pStyle w:val="CommentText"/>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p>
  </w:comment>
  <w:comment w:id="30" w:author="Autors" w:date="2020-04-22T01:14:00Z" w:initials="A">
    <w:p w14:paraId="21CD57AE" w14:textId="207CA77F" w:rsidR="00103CE6" w:rsidRPr="007E1E68" w:rsidRDefault="00103CE6" w:rsidP="00AC5099">
      <w:pPr>
        <w:pStyle w:val="CommentText"/>
        <w:rPr>
          <w:lang w:val="lv-LV"/>
        </w:rPr>
      </w:pPr>
      <w:r>
        <w:rPr>
          <w:rStyle w:val="CommentReference"/>
        </w:rPr>
        <w:annotationRef/>
      </w:r>
      <w:r>
        <w:rPr>
          <w:lang w:val="lv-LV"/>
        </w:rPr>
        <w:t>Pasūtītājs var norādīt papildu kontaktpersonas specifiskiem jautājumiem</w:t>
      </w:r>
    </w:p>
  </w:comment>
  <w:comment w:id="44" w:author="Autors" w:date="2021-02-05T09:53:00Z" w:initials="A">
    <w:p w14:paraId="72027226" w14:textId="5730F269" w:rsidR="00103CE6" w:rsidRDefault="00103CE6">
      <w:pPr>
        <w:pStyle w:val="CommentText"/>
        <w:rPr>
          <w:lang w:val="lv-LV"/>
        </w:rPr>
      </w:pPr>
      <w:r>
        <w:rPr>
          <w:rStyle w:val="CommentReference"/>
        </w:rPr>
        <w:annotationRef/>
      </w:r>
      <w:r>
        <w:rPr>
          <w:lang w:val="lv-LV"/>
        </w:rPr>
        <w:t xml:space="preserve">Ja iepirkuma priekšmets netiek sadalīts daļās, tas jānorāda nolikumā un jāsniedz skaidrojums, kāpēc iepirkums netiek dalīts daļās (Sk. </w:t>
      </w:r>
      <w:r w:rsidRPr="00014C3C">
        <w:rPr>
          <w:lang w:val="lv-LV"/>
        </w:rPr>
        <w:t>MK not</w:t>
      </w:r>
      <w:r>
        <w:rPr>
          <w:lang w:val="lv-LV"/>
        </w:rPr>
        <w:t xml:space="preserve">eikumu </w:t>
      </w:r>
      <w:r w:rsidRPr="00014C3C">
        <w:rPr>
          <w:lang w:val="lv-LV"/>
        </w:rPr>
        <w:t>Nr.107 19</w:t>
      </w:r>
      <w:r>
        <w:rPr>
          <w:lang w:val="lv-LV"/>
        </w:rPr>
        <w:t>6</w:t>
      </w:r>
      <w:r w:rsidRPr="00014C3C">
        <w:rPr>
          <w:lang w:val="lv-LV"/>
        </w:rPr>
        <w:t>.punkt</w:t>
      </w:r>
      <w:r>
        <w:rPr>
          <w:lang w:val="lv-LV"/>
        </w:rPr>
        <w:t>u)</w:t>
      </w:r>
    </w:p>
    <w:p w14:paraId="4D150D02" w14:textId="76B187B9" w:rsidR="00103CE6" w:rsidRPr="00B07692" w:rsidRDefault="00103CE6" w:rsidP="00785D98">
      <w:pPr>
        <w:pStyle w:val="CommentText"/>
        <w:ind w:left="720"/>
        <w:rPr>
          <w:b/>
          <w:color w:val="000000"/>
          <w:lang w:val="lv-LV"/>
        </w:rPr>
      </w:pPr>
      <w:r w:rsidRPr="00B07692">
        <w:rPr>
          <w:lang w:val="lv-LV"/>
        </w:rPr>
        <w:t xml:space="preserve">Ja iepirkuma priekšmets ir pēc būtības nedalāms, skaidrojuma iekļaušana nolikumā nav nepieciešama. </w:t>
      </w:r>
      <w:r>
        <w:rPr>
          <w:lang w:val="lv-LV"/>
        </w:rPr>
        <w:t xml:space="preserve">Sk. </w:t>
      </w:r>
      <w:hyperlink r:id="rId1" w:history="1">
        <w:r w:rsidRPr="00B07692">
          <w:rPr>
            <w:rStyle w:val="Hyperlink"/>
          </w:rPr>
          <w:t>https://www.iub.gov.lv/lv/publisko-iepirkumu-likums-pil</w:t>
        </w:r>
      </w:hyperlink>
    </w:p>
    <w:p w14:paraId="0CA2CFF6" w14:textId="249A4350" w:rsidR="00103CE6" w:rsidRPr="00785D98" w:rsidRDefault="00103CE6">
      <w:pPr>
        <w:pStyle w:val="CommentText"/>
        <w:rPr>
          <w:lang w:val="lv-LV"/>
        </w:rPr>
      </w:pPr>
    </w:p>
  </w:comment>
  <w:comment w:id="45" w:author="Autors" w:date="2020-07-14T22:18:00Z" w:initials="MD">
    <w:p w14:paraId="29A3CC5C" w14:textId="77777777" w:rsidR="00103CE6" w:rsidRDefault="00103CE6" w:rsidP="00AC5099">
      <w:pPr>
        <w:pStyle w:val="CommentText"/>
        <w:rPr>
          <w:lang w:val="lv-LV"/>
        </w:rPr>
      </w:pPr>
      <w:r>
        <w:rPr>
          <w:rStyle w:val="CommentReference"/>
        </w:rPr>
        <w:annotationRef/>
      </w:r>
      <w:r>
        <w:rPr>
          <w:lang w:val="lv-LV"/>
        </w:rPr>
        <w:t>Ja iepirkums ir sadalīts daļās un ja tas nepieciešams, pasūtītājs var noteikt ierobežojumus, piemēram:</w:t>
      </w:r>
    </w:p>
    <w:p w14:paraId="0BE39B73" w14:textId="77777777" w:rsidR="00103CE6" w:rsidRDefault="00103CE6" w:rsidP="00AC5099">
      <w:pPr>
        <w:pStyle w:val="CommentText"/>
        <w:rPr>
          <w:lang w:val="lv-LV"/>
        </w:rPr>
      </w:pPr>
      <w:r>
        <w:rPr>
          <w:lang w:val="lv-LV"/>
        </w:rPr>
        <w:t>1) pretendents piedāvājumu var iesniegt par vienu daļu vai par vairākām daļām;</w:t>
      </w:r>
    </w:p>
    <w:p w14:paraId="35CF3CD5" w14:textId="77777777" w:rsidR="00103CE6" w:rsidRPr="00EF16E8" w:rsidRDefault="00103CE6" w:rsidP="00AC5099">
      <w:pPr>
        <w:pStyle w:val="CommentText"/>
        <w:rPr>
          <w:lang w:val="lv-LV"/>
        </w:rPr>
      </w:pPr>
      <w:r>
        <w:rPr>
          <w:lang w:val="lv-LV"/>
        </w:rPr>
        <w:t>2) pasūtītājs var noteikt maksimālo daļu skaitu, kurā viens pretendents var uzvarēt.</w:t>
      </w:r>
    </w:p>
  </w:comment>
  <w:comment w:id="46" w:author="Autors" w:date="2020-04-21T15:29:00Z" w:initials="A">
    <w:p w14:paraId="34360857" w14:textId="77777777" w:rsidR="00103CE6" w:rsidRPr="00DF24AB" w:rsidRDefault="00103CE6" w:rsidP="00F645F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48" w:author="Autors" w:date="2020-04-22T01:50:00Z" w:initials="A">
    <w:p w14:paraId="1DEBF6A6" w14:textId="47D50FE6" w:rsidR="00103CE6" w:rsidRPr="001A5996" w:rsidRDefault="00103CE6">
      <w:pPr>
        <w:pStyle w:val="CommentText"/>
        <w:rPr>
          <w:lang w:val="lv-LV"/>
        </w:rPr>
      </w:pPr>
      <w:r>
        <w:rPr>
          <w:rStyle w:val="CommentReference"/>
        </w:rPr>
        <w:annotationRef/>
      </w:r>
      <w:bookmarkStart w:id="49" w:name="_Hlk43927952"/>
      <w:r>
        <w:rPr>
          <w:lang w:val="lv-LV"/>
        </w:rPr>
        <w:t>Sadaļa (un attiecīgi viens no variantiem) iekļaujams, ja tiek noteikta paredzamā līgumcena vai līgumcena, kuru nevar pārsniegt.</w:t>
      </w:r>
      <w:bookmarkEnd w:id="49"/>
    </w:p>
  </w:comment>
  <w:comment w:id="50" w:author="Autors" w:date="2020-04-22T01:53:00Z" w:initials="A">
    <w:p w14:paraId="6CEEEA52" w14:textId="140F8497" w:rsidR="00103CE6" w:rsidRPr="001A5996" w:rsidRDefault="00103CE6">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60" w:author="Autors" w:date="2020-06-22T21:59:00Z" w:initials="MD">
    <w:p w14:paraId="3C1541ED" w14:textId="29E8E840" w:rsidR="00103CE6" w:rsidRPr="001640C4" w:rsidRDefault="00103CE6" w:rsidP="003A3CFE">
      <w:pPr>
        <w:pStyle w:val="CommentText"/>
        <w:rPr>
          <w:lang w:val="lv-LV"/>
        </w:rPr>
      </w:pPr>
      <w:r>
        <w:rPr>
          <w:rStyle w:val="CommentReference"/>
        </w:rPr>
        <w:annotationRef/>
      </w:r>
      <w:r>
        <w:rPr>
          <w:lang w:val="lv-LV"/>
        </w:rPr>
        <w:t>Punktos 3.1.1.; 3.2.1. ietvertās norādes iekļauj, ja iepirkums sadalīts vairākās daļās.</w:t>
      </w:r>
    </w:p>
  </w:comment>
  <w:comment w:id="63" w:author="Autors" w:date="2020-07-14T22:58:00Z" w:initials="MD">
    <w:p w14:paraId="2A6EEBA3" w14:textId="0A3555D2" w:rsidR="00103CE6" w:rsidRDefault="00103CE6">
      <w:pPr>
        <w:pStyle w:val="CommentText"/>
      </w:pPr>
      <w:r>
        <w:rPr>
          <w:rStyle w:val="CommentReference"/>
        </w:rPr>
        <w:annotationRef/>
      </w:r>
      <w:r>
        <w:rPr>
          <w:lang w:val="lv-LV"/>
        </w:rPr>
        <w:t>Ja iepirkums dalīts daļās, prasības apgrozījumam jānosaka samērīgi daļu paredzamajai līgumcenai un daļu skaitam, kurās var iesniegt piedāvājumu (PIL 45.panta trešā daļa).</w:t>
      </w:r>
    </w:p>
  </w:comment>
  <w:comment w:id="65" w:author="Autors" w:date="2020-06-24T22:04:00Z" w:initials="MD">
    <w:p w14:paraId="7B5D0211" w14:textId="43D01FFD" w:rsidR="00103CE6" w:rsidRDefault="00103CE6">
      <w:pPr>
        <w:pStyle w:val="CommentText"/>
      </w:pPr>
      <w:r>
        <w:rPr>
          <w:rStyle w:val="CommentReference"/>
        </w:rPr>
        <w:annotationRef/>
      </w:r>
      <w:r>
        <w:rPr>
          <w:lang w:val="lv-LV"/>
        </w:rPr>
        <w:t>Pēc nepieciešamības nosakāmas citas prasības, piemēram, attiecībā uz likviditāti, pozitīvu pašu kapitālu.</w:t>
      </w:r>
    </w:p>
  </w:comment>
  <w:comment w:id="66" w:author="Autors" w:date="2020-06-24T21:59:00Z" w:initials="MD">
    <w:p w14:paraId="08A7667D" w14:textId="1C5CEC15" w:rsidR="00103CE6" w:rsidRDefault="00103CE6">
      <w:pPr>
        <w:pStyle w:val="CommentText"/>
      </w:pPr>
      <w:r>
        <w:rPr>
          <w:rStyle w:val="CommentReference"/>
        </w:rPr>
        <w:annotationRef/>
      </w:r>
      <w:r>
        <w:rPr>
          <w:lang w:val="lv-LV"/>
        </w:rPr>
        <w:t>Punkts iekļaujams, ja pasūtītājs uzskata par nepieciešamu paredzēt solidāru atbildību.</w:t>
      </w:r>
    </w:p>
  </w:comment>
  <w:comment w:id="70" w:author="Autors" w:date="2020-06-24T22:01:00Z" w:initials="MD">
    <w:p w14:paraId="0FB69584" w14:textId="5BFE3D35" w:rsidR="00103CE6" w:rsidRDefault="00103CE6">
      <w:pPr>
        <w:pStyle w:val="CommentText"/>
      </w:pPr>
      <w:r>
        <w:rPr>
          <w:rStyle w:val="CommentReference"/>
        </w:rPr>
        <w:annotationRef/>
      </w:r>
      <w:bookmarkStart w:id="71" w:name="_Hlk43934128"/>
      <w:r w:rsidRPr="00950EBB">
        <w:rPr>
          <w:lang w:val="lv-LV"/>
        </w:rPr>
        <w:t>Ja tas nepieciešams konkurences veicināšanai, pasūtītājs var noteikt garāku pieredzes apliecināšanas termiņ</w:t>
      </w:r>
      <w:r>
        <w:rPr>
          <w:lang w:val="lv-LV"/>
        </w:rPr>
        <w:t>u šajā un nākamajos punktos.</w:t>
      </w:r>
      <w:bookmarkEnd w:id="71"/>
    </w:p>
  </w:comment>
  <w:comment w:id="76" w:author="Autors" w:date="2020-06-24T22:09:00Z" w:initials="MD">
    <w:p w14:paraId="232A530A" w14:textId="54F442D5" w:rsidR="00103CE6" w:rsidRDefault="00103CE6">
      <w:pPr>
        <w:pStyle w:val="CommentText"/>
      </w:pPr>
      <w:r>
        <w:rPr>
          <w:rStyle w:val="CommentReference"/>
        </w:rPr>
        <w:annotationRef/>
      </w:r>
      <w:r>
        <w:rPr>
          <w:lang w:val="lv-LV"/>
        </w:rPr>
        <w:t>P</w:t>
      </w:r>
      <w:r w:rsidRPr="00FF423C">
        <w:rPr>
          <w:lang w:val="lv-LV"/>
        </w:rPr>
        <w:t>rasību pretendenta saimnieciskajam un finansiālajam stāvoklim</w:t>
      </w:r>
      <w:r>
        <w:rPr>
          <w:lang w:val="lv-LV"/>
        </w:rPr>
        <w:t xml:space="preserve"> var noteikt arī atšķirīgi. Piemēram, </w:t>
      </w:r>
      <w:r w:rsidRPr="00FF423C">
        <w:rPr>
          <w:lang w:val="lv-LV"/>
        </w:rPr>
        <w:t>prasīt izpildīt</w:t>
      </w:r>
      <w:r>
        <w:rPr>
          <w:lang w:val="lv-LV"/>
        </w:rPr>
        <w:t xml:space="preserve"> nosacījumu pilnībai</w:t>
      </w:r>
      <w:r w:rsidRPr="00FF423C">
        <w:rPr>
          <w:lang w:val="lv-LV"/>
        </w:rPr>
        <w:t xml:space="preserve"> vismaz vienai personai</w:t>
      </w:r>
      <w:r>
        <w:rPr>
          <w:lang w:val="lv-LV"/>
        </w:rPr>
        <w:t xml:space="preserve"> vai prasīt </w:t>
      </w:r>
      <w:r w:rsidRPr="00FF423C">
        <w:rPr>
          <w:lang w:val="lv-LV"/>
        </w:rPr>
        <w:t xml:space="preserve">izpildīt vienai personai vismaz </w:t>
      </w:r>
      <w:r>
        <w:rPr>
          <w:lang w:val="lv-LV"/>
        </w:rPr>
        <w:t>noteikta apjoma (</w:t>
      </w:r>
      <w:r w:rsidRPr="00FF423C">
        <w:rPr>
          <w:lang w:val="lv-LV"/>
        </w:rPr>
        <w:t>%</w:t>
      </w:r>
      <w:r>
        <w:rPr>
          <w:lang w:val="lv-LV"/>
        </w:rPr>
        <w:t xml:space="preserve">) </w:t>
      </w:r>
      <w:r w:rsidRPr="00FF423C">
        <w:rPr>
          <w:lang w:val="lv-LV"/>
        </w:rPr>
        <w:t xml:space="preserve">apmērā </w:t>
      </w:r>
      <w:r>
        <w:rPr>
          <w:lang w:val="lv-LV"/>
        </w:rPr>
        <w:t>no kopējās prasības.</w:t>
      </w:r>
    </w:p>
  </w:comment>
  <w:comment w:id="81" w:author="Autors" w:date="2020-07-14T23:02:00Z" w:initials="MD">
    <w:p w14:paraId="782CCC23" w14:textId="2DA17889" w:rsidR="00103CE6" w:rsidRDefault="00103CE6">
      <w:pPr>
        <w:pStyle w:val="CommentText"/>
      </w:pPr>
      <w:r>
        <w:rPr>
          <w:rStyle w:val="CommentReference"/>
        </w:rPr>
        <w:annotationRef/>
      </w:r>
      <w:r>
        <w:rPr>
          <w:lang w:val="lv-LV"/>
        </w:rPr>
        <w:t>Pieteikuma veidlapā ieteicams paredzēt norādi, par kurām iepirkuma daļām tiek iesniegts piedāvājums, ja iepirkums ir sadalīts daļās.</w:t>
      </w:r>
    </w:p>
  </w:comment>
  <w:comment w:id="84" w:author="Autors" w:date="2020-04-22T03:17:00Z" w:initials="A">
    <w:p w14:paraId="3A232E06" w14:textId="46C32219" w:rsidR="00103CE6" w:rsidRPr="00CC1365" w:rsidRDefault="00103CE6">
      <w:pPr>
        <w:pStyle w:val="CommentText"/>
        <w:rPr>
          <w:lang w:val="lv-LV"/>
        </w:rPr>
      </w:pPr>
      <w:r>
        <w:rPr>
          <w:rStyle w:val="CommentReference"/>
        </w:rPr>
        <w:annotationRef/>
      </w:r>
      <w:r>
        <w:rPr>
          <w:lang w:val="lv-LV"/>
        </w:rPr>
        <w:t>Punkts nepieciešams, ja tiek ietverta prasība par finanšu apgrozījumu (nolikuma 3.2.punkts)</w:t>
      </w:r>
    </w:p>
  </w:comment>
  <w:comment w:id="99" w:author="Autors" w:date="2020-04-21T22:55:00Z" w:initials="A">
    <w:p w14:paraId="769EA18E" w14:textId="6F359ECE" w:rsidR="00103CE6" w:rsidRPr="00715961" w:rsidRDefault="00103CE6" w:rsidP="00A15772">
      <w:pPr>
        <w:pStyle w:val="CommentText"/>
        <w:rPr>
          <w:lang w:val="lv-LV"/>
        </w:rPr>
      </w:pPr>
      <w:bookmarkStart w:id="100" w:name="_Hlk43935173"/>
      <w:r>
        <w:rPr>
          <w:lang w:val="lv-LV"/>
        </w:rPr>
        <w:t>Teikums dzēšams, ja netiek noteikta paredzamā līgumcena vai līgumcena, kuru līgumcena, kuru nedrīkst pārsniegt (nolikuma 2.2.punkts).</w:t>
      </w:r>
      <w:bookmarkEnd w:id="100"/>
    </w:p>
  </w:comment>
  <w:comment w:id="103" w:author="Autors" w:date="2020-06-24T22:26:00Z" w:initials="MD">
    <w:p w14:paraId="1BB78CD7" w14:textId="5F9B879E" w:rsidR="00103CE6" w:rsidRDefault="00103CE6">
      <w:pPr>
        <w:pStyle w:val="CommentText"/>
      </w:pPr>
      <w:r>
        <w:rPr>
          <w:rStyle w:val="CommentReference"/>
        </w:rPr>
        <w:annotationRef/>
      </w:r>
      <w:r>
        <w:rPr>
          <w:lang w:val="lv-LV"/>
        </w:rPr>
        <w:t>Punktu skaita sadalījums norādīts kā piemērs. Kritēriju skaits un punktu sadalījums starp tiem nosakāms atbilstoši konkrētajam iepirkumam.</w:t>
      </w:r>
    </w:p>
  </w:comment>
  <w:comment w:id="104" w:author="Autors" w:date="2020-06-24T22:26:00Z" w:initials="MD">
    <w:p w14:paraId="0DBFBC9A" w14:textId="63113282" w:rsidR="00103CE6" w:rsidRDefault="00103CE6">
      <w:pPr>
        <w:pStyle w:val="CommentText"/>
      </w:pPr>
      <w:r>
        <w:rPr>
          <w:rStyle w:val="CommentReference"/>
        </w:rPr>
        <w:annotationRef/>
      </w:r>
      <w:r>
        <w:rPr>
          <w:lang w:val="lv-LV"/>
        </w:rPr>
        <w:t>Kritērijs un tā zemāk norādītais punktu sadalījums norādīts kā piemērs un nosakāms atbilstoši konkrētam iepirkumam.</w:t>
      </w:r>
    </w:p>
  </w:comment>
  <w:comment w:id="105" w:author="Autors" w:date="2020-04-22T03:43:00Z" w:initials="A">
    <w:p w14:paraId="706B2554" w14:textId="1CDAAACA" w:rsidR="00103CE6" w:rsidRPr="000877CE" w:rsidRDefault="00103CE6">
      <w:pPr>
        <w:pStyle w:val="CommentText"/>
        <w:rPr>
          <w:lang w:val="lv-LV"/>
        </w:rPr>
      </w:pPr>
      <w:r>
        <w:rPr>
          <w:rStyle w:val="CommentReference"/>
        </w:rPr>
        <w:annotationRef/>
      </w:r>
      <w:r>
        <w:rPr>
          <w:lang w:val="lv-LV"/>
        </w:rPr>
        <w:t>Norādīts piemērs no iepirkuma par pētījumu veikšana.</w:t>
      </w:r>
      <w:r>
        <w:rPr>
          <w:lang w:val="lv-LV"/>
        </w:rPr>
        <w:br/>
        <w:t>Katram konkrētam iepirkumam šī sadaļa jāizstrādā atsevišķi.</w:t>
      </w:r>
    </w:p>
  </w:comment>
  <w:comment w:id="106" w:author="Autors" w:date="2020-04-22T03:41:00Z" w:initials="A">
    <w:p w14:paraId="3CC6E4E3" w14:textId="79FD96F5" w:rsidR="00103CE6" w:rsidRDefault="00103CE6">
      <w:pPr>
        <w:pStyle w:val="CommentText"/>
      </w:pPr>
      <w:r>
        <w:rPr>
          <w:rStyle w:val="CommentReference"/>
        </w:rPr>
        <w:annotationRef/>
      </w:r>
      <w:r>
        <w:rPr>
          <w:lang w:val="lv-LV"/>
        </w:rPr>
        <w:t>Var veidot vērtējumu katrai daļai atsevišķi vai atstāt kopējus vērtējuma kritērijus vairākām iepirkuma daļām, ja uzdevumi ir salīdzināmi</w:t>
      </w:r>
    </w:p>
  </w:comment>
  <w:comment w:id="107" w:author="Autors" w:date="2020-04-22T03:53:00Z" w:initials="A">
    <w:p w14:paraId="0FD9F4DC" w14:textId="6B5D4028" w:rsidR="00103CE6" w:rsidRPr="00730A8E" w:rsidRDefault="00103CE6" w:rsidP="008E0361">
      <w:pPr>
        <w:pStyle w:val="CommentText"/>
        <w:rPr>
          <w:lang w:val="lv-LV"/>
        </w:rPr>
      </w:pPr>
      <w:r>
        <w:rPr>
          <w:rStyle w:val="CommentReference"/>
        </w:rPr>
        <w:annotationRef/>
      </w:r>
      <w:r>
        <w:rPr>
          <w:lang w:val="lv-LV"/>
        </w:rPr>
        <w:t>Nosakāms pēc Pasūtītāja ieskatiem. Piemēram, augstākais novērtējums kritērijā, kas nav cena.</w:t>
      </w:r>
    </w:p>
  </w:comment>
  <w:comment w:id="133" w:author="Autors" w:date="2020-06-23T00:30:00Z" w:initials="MD">
    <w:p w14:paraId="5621EEC0" w14:textId="77777777" w:rsidR="00103CE6" w:rsidRPr="00AB6A71" w:rsidRDefault="00103CE6" w:rsidP="00030E5C">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34" w:author="Autors" w:date="2020-06-23T00:32:00Z" w:initials="MD">
    <w:p w14:paraId="6ED10FE4" w14:textId="067ABC3C" w:rsidR="00103CE6" w:rsidRPr="00F309E7" w:rsidRDefault="00103CE6" w:rsidP="00030E5C">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35" w:author="Autors" w:date="2020-06-24T22:34:00Z" w:initials="MD">
    <w:p w14:paraId="6C0F5039" w14:textId="4F011BF8" w:rsidR="00103CE6" w:rsidRPr="008E0361" w:rsidRDefault="00103CE6" w:rsidP="00724C1E">
      <w:pPr>
        <w:pStyle w:val="CommentText"/>
        <w:rPr>
          <w:lang w:val="lv-LV"/>
        </w:rPr>
      </w:pPr>
      <w:bookmarkStart w:id="136" w:name="_Hlk43935619"/>
      <w:r>
        <w:rPr>
          <w:rStyle w:val="CommentReference"/>
        </w:rPr>
        <w:annotationRef/>
      </w:r>
      <w:r>
        <w:rPr>
          <w:lang w:val="lv-LV"/>
        </w:rPr>
        <w:t>Pārbaude, īpaši attiecībā uz 42.panta otrās daļas kritērijiem, veicama atbilstoši, ievērojot noilguma termiņus un samērīguma principu (PIL 42.panta trešā un ceturtā daļa).</w:t>
      </w:r>
    </w:p>
    <w:bookmarkEnd w:id="136"/>
  </w:comment>
  <w:comment w:id="194" w:author="Autors" w:date="2020-06-24T22:44:00Z" w:initials="MD">
    <w:p w14:paraId="1928D6FB" w14:textId="77777777" w:rsidR="00103CE6" w:rsidRDefault="00103CE6" w:rsidP="0088363A">
      <w:pPr>
        <w:pStyle w:val="CommentText"/>
        <w:rPr>
          <w:lang w:val="lv-LV"/>
        </w:rPr>
      </w:pPr>
      <w:r>
        <w:rPr>
          <w:rStyle w:val="CommentReference"/>
        </w:rPr>
        <w:annotationRef/>
      </w:r>
      <w:bookmarkStart w:id="195" w:name="_Hlk43935894"/>
      <w:r>
        <w:rPr>
          <w:lang w:val="lv-LV"/>
        </w:rPr>
        <w:t>Pašreizējā nolikuma redakcija paredz, ka sanāksmi rīko, ja ir piegādātāju interese.</w:t>
      </w:r>
    </w:p>
    <w:p w14:paraId="4ECC2B0E" w14:textId="77777777" w:rsidR="00103CE6" w:rsidRDefault="00103CE6" w:rsidP="0088363A">
      <w:pPr>
        <w:pStyle w:val="CommentText"/>
        <w:rPr>
          <w:lang w:val="lv-LV"/>
        </w:rPr>
      </w:pPr>
      <w:r>
        <w:rPr>
          <w:rStyle w:val="CommentReference"/>
        </w:rPr>
        <w:annotationRef/>
      </w:r>
      <w:r>
        <w:rPr>
          <w:lang w:val="lv-LV"/>
        </w:rPr>
        <w:t xml:space="preserve">Ja iepirkuma raksturs liek domāt, ka sanāksme būtu lietderīga, ieteicams jau nolikumā sākotnēji noteikt tās datumu un laiku. </w:t>
      </w:r>
      <w:r w:rsidRPr="0088363A">
        <w:rPr>
          <w:u w:val="single"/>
          <w:lang w:val="lv-LV"/>
        </w:rPr>
        <w:t>Piemēram:</w:t>
      </w:r>
    </w:p>
    <w:p w14:paraId="237412ED" w14:textId="099CAA0E" w:rsidR="00103CE6" w:rsidRDefault="00103CE6" w:rsidP="0088363A">
      <w:pPr>
        <w:pStyle w:val="CommentText"/>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bookmarkEnd w:id="195"/>
    </w:p>
  </w:comment>
  <w:comment w:id="203" w:author="Autors" w:date="2020-04-22T01:22:00Z" w:initials="A">
    <w:p w14:paraId="1470539D" w14:textId="77777777" w:rsidR="00103CE6" w:rsidRDefault="00103CE6" w:rsidP="0088363A">
      <w:pPr>
        <w:pStyle w:val="CommentText"/>
        <w:rPr>
          <w:lang w:val="lv-LV"/>
        </w:rPr>
      </w:pPr>
      <w:r>
        <w:rPr>
          <w:rStyle w:val="CommentReference"/>
        </w:rPr>
        <w:annotationRef/>
      </w:r>
      <w:r>
        <w:rPr>
          <w:lang w:val="lv-LV"/>
        </w:rPr>
        <w:t>Koriģējams atkarībā no pievienotajiem pielikumiem. Uzskaitītie pielikumi norādīti atbilstoši paraugnolikuma tekstam, tekstā neveicot numerāciju.</w:t>
      </w:r>
    </w:p>
    <w:p w14:paraId="34447A77" w14:textId="77777777" w:rsidR="00103CE6" w:rsidRPr="00014C3C" w:rsidRDefault="00103CE6" w:rsidP="0088363A">
      <w:pPr>
        <w:pStyle w:val="CommentText"/>
        <w:rPr>
          <w:lang w:val="lv-LV"/>
        </w:rPr>
      </w:pPr>
      <w:r>
        <w:rPr>
          <w:lang w:val="lv-LV"/>
        </w:rPr>
        <w:t>Pieteikumam obligāti jāpievieno līguma projekts.</w:t>
      </w:r>
    </w:p>
  </w:comment>
  <w:comment w:id="206" w:author="Autors" w:date="2020-06-23T00:55:00Z" w:initials="MD">
    <w:p w14:paraId="421AE532" w14:textId="77777777" w:rsidR="00103CE6" w:rsidRPr="003F3E7E" w:rsidRDefault="00103CE6" w:rsidP="0088363A">
      <w:pPr>
        <w:pStyle w:val="CommentText"/>
        <w:rPr>
          <w:lang w:val="lv-LV"/>
        </w:rPr>
      </w:pPr>
      <w:r>
        <w:rPr>
          <w:rStyle w:val="CommentReference"/>
        </w:rPr>
        <w:annotationRef/>
      </w:r>
      <w:bookmarkStart w:id="207" w:name="_Hlk43936263"/>
      <w:r>
        <w:rPr>
          <w:lang w:val="lv-LV"/>
        </w:rPr>
        <w:t xml:space="preserve">Ieteicams izmantot </w:t>
      </w:r>
      <w:r>
        <w:t xml:space="preserve">Konkurences padomes izstrādāto veidlapu </w:t>
      </w:r>
      <w:r>
        <w:rPr>
          <w:b/>
          <w:sz w:val="26"/>
          <w:szCs w:val="26"/>
        </w:rPr>
        <w:t>Apliecinājums par neatkarīgi izstrādātu piedāvājumu</w:t>
      </w:r>
      <w:r>
        <w:rPr>
          <w:lang w:val="lv-LV"/>
        </w:rPr>
        <w:t>.</w:t>
      </w:r>
      <w:r>
        <w:t xml:space="preserve"> </w:t>
      </w:r>
      <w:r>
        <w:rPr>
          <w:lang w:val="lv-LV"/>
        </w:rPr>
        <w:t>Pieejama:</w:t>
      </w:r>
      <w:r>
        <w:t xml:space="preserve"> </w:t>
      </w:r>
      <w:hyperlink r:id="rId3" w:history="1">
        <w:r w:rsidRPr="000D4BA7">
          <w:rPr>
            <w:rStyle w:val="Hyperlink"/>
          </w:rPr>
          <w:t>https://www.kp.gov.lv/posts/konkurences-padome-aicina-iepirkumu-pretendentus-apliecinat-savu-neatkaribu-397</w:t>
        </w:r>
      </w:hyperlink>
      <w:bookmarkEnd w:id="20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3E080547" w15:done="0"/>
  <w15:commentEx w15:paraId="1673003E" w15:done="0"/>
  <w15:commentEx w15:paraId="4027FEBA" w15:done="0"/>
  <w15:commentEx w15:paraId="21CD57AE" w15:done="0"/>
  <w15:commentEx w15:paraId="0CA2CFF6" w15:done="0"/>
  <w15:commentEx w15:paraId="35CF3CD5" w15:done="0"/>
  <w15:commentEx w15:paraId="34360857" w15:done="0"/>
  <w15:commentEx w15:paraId="1DEBF6A6" w15:done="0"/>
  <w15:commentEx w15:paraId="6CEEEA52" w15:done="0"/>
  <w15:commentEx w15:paraId="3C1541ED" w15:done="0"/>
  <w15:commentEx w15:paraId="2A6EEBA3" w15:done="0"/>
  <w15:commentEx w15:paraId="7B5D0211" w15:done="0"/>
  <w15:commentEx w15:paraId="08A7667D" w15:done="0"/>
  <w15:commentEx w15:paraId="0FB69584" w15:done="0"/>
  <w15:commentEx w15:paraId="232A530A" w15:done="0"/>
  <w15:commentEx w15:paraId="782CCC23" w15:done="0"/>
  <w15:commentEx w15:paraId="3A232E06" w15:done="0"/>
  <w15:commentEx w15:paraId="769EA18E" w15:done="0"/>
  <w15:commentEx w15:paraId="1BB78CD7" w15:done="0"/>
  <w15:commentEx w15:paraId="0DBFBC9A" w15:done="0"/>
  <w15:commentEx w15:paraId="706B2554" w15:done="0"/>
  <w15:commentEx w15:paraId="3CC6E4E3" w15:done="0"/>
  <w15:commentEx w15:paraId="0FD9F4DC" w15:done="0"/>
  <w15:commentEx w15:paraId="5621EEC0" w15:done="0"/>
  <w15:commentEx w15:paraId="6ED10FE4" w15:done="0"/>
  <w15:commentEx w15:paraId="6C0F5039" w15:done="0"/>
  <w15:commentEx w15:paraId="237412ED" w15:done="0"/>
  <w15:commentEx w15:paraId="34447A77" w15:done="0"/>
  <w15:commentEx w15:paraId="421AE5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AD99" w16cex:dateUtc="2020-07-14T19:18:00Z"/>
  <w16cex:commentExtensible w16cex:durableId="229BA845" w16cex:dateUtc="2020-06-22T18:59:00Z"/>
  <w16cex:commentExtensible w16cex:durableId="22B8B6FA" w16cex:dateUtc="2020-07-14T19:58:00Z"/>
  <w16cex:commentExtensible w16cex:durableId="229E4C83" w16cex:dateUtc="2020-06-24T19:04:00Z"/>
  <w16cex:commentExtensible w16cex:durableId="229E4B44" w16cex:dateUtc="2020-06-24T18:59:00Z"/>
  <w16cex:commentExtensible w16cex:durableId="229E4BCE" w16cex:dateUtc="2020-06-24T19:01:00Z"/>
  <w16cex:commentExtensible w16cex:durableId="229E4D93" w16cex:dateUtc="2020-06-24T19:09:00Z"/>
  <w16cex:commentExtensible w16cex:durableId="22B8B802" w16cex:dateUtc="2020-07-14T20:02:00Z"/>
  <w16cex:commentExtensible w16cex:durableId="229E5187" w16cex:dateUtc="2020-06-24T19:26:00Z"/>
  <w16cex:commentExtensible w16cex:durableId="229E51AE" w16cex:dateUtc="2020-06-24T19:26:00Z"/>
  <w16cex:commentExtensible w16cex:durableId="229BCBA2" w16cex:dateUtc="2020-06-22T21:30:00Z"/>
  <w16cex:commentExtensible w16cex:durableId="229BCC22" w16cex:dateUtc="2020-06-22T21:32:00Z"/>
  <w16cex:commentExtensible w16cex:durableId="229E5369" w16cex:dateUtc="2020-06-24T19:34:00Z"/>
  <w16cex:commentExtensible w16cex:durableId="229E55C9" w16cex:dateUtc="2020-06-24T19:44:00Z"/>
  <w16cex:commentExtensible w16cex:durableId="229BD167" w16cex:dateUtc="2020-06-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3E080547" w16cid:durableId="224A1B29"/>
  <w16cid:commentId w16cid:paraId="1673003E" w16cid:durableId="224A17CB"/>
  <w16cid:commentId w16cid:paraId="4027FEBA" w16cid:durableId="22499040"/>
  <w16cid:commentId w16cid:paraId="21CD57AE" w16cid:durableId="224A18E2"/>
  <w16cid:commentId w16cid:paraId="0CA2CFF6" w16cid:durableId="23CB869A"/>
  <w16cid:commentId w16cid:paraId="35CF3CD5" w16cid:durableId="22B8AD99"/>
  <w16cid:commentId w16cid:paraId="34360857" w16cid:durableId="22498FE4"/>
  <w16cid:commentId w16cid:paraId="1DEBF6A6" w16cid:durableId="224A2178"/>
  <w16cid:commentId w16cid:paraId="6CEEEA52" w16cid:durableId="224A2216"/>
  <w16cid:commentId w16cid:paraId="3C1541ED" w16cid:durableId="229BA845"/>
  <w16cid:commentId w16cid:paraId="2A6EEBA3" w16cid:durableId="22B8B6FA"/>
  <w16cid:commentId w16cid:paraId="7B5D0211" w16cid:durableId="229E4C83"/>
  <w16cid:commentId w16cid:paraId="08A7667D" w16cid:durableId="229E4B44"/>
  <w16cid:commentId w16cid:paraId="0FB69584" w16cid:durableId="229E4BCE"/>
  <w16cid:commentId w16cid:paraId="232A530A" w16cid:durableId="229E4D93"/>
  <w16cid:commentId w16cid:paraId="782CCC23" w16cid:durableId="22B8B802"/>
  <w16cid:commentId w16cid:paraId="3A232E06" w16cid:durableId="224A35CA"/>
  <w16cid:commentId w16cid:paraId="769EA18E" w16cid:durableId="2249F865"/>
  <w16cid:commentId w16cid:paraId="1BB78CD7" w16cid:durableId="229E5187"/>
  <w16cid:commentId w16cid:paraId="0DBFBC9A" w16cid:durableId="229E51AE"/>
  <w16cid:commentId w16cid:paraId="706B2554" w16cid:durableId="224A3BF4"/>
  <w16cid:commentId w16cid:paraId="3CC6E4E3" w16cid:durableId="224A3B7C"/>
  <w16cid:commentId w16cid:paraId="0FD9F4DC" w16cid:durableId="224A3E3F"/>
  <w16cid:commentId w16cid:paraId="5621EEC0" w16cid:durableId="229BCBA2"/>
  <w16cid:commentId w16cid:paraId="6ED10FE4" w16cid:durableId="229BCC22"/>
  <w16cid:commentId w16cid:paraId="6C0F5039" w16cid:durableId="229E5369"/>
  <w16cid:commentId w16cid:paraId="237412ED" w16cid:durableId="229E55C9"/>
  <w16cid:commentId w16cid:paraId="34447A77" w16cid:durableId="229E5660"/>
  <w16cid:commentId w16cid:paraId="421AE532" w16cid:durableId="229B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3553" w14:textId="77777777" w:rsidR="001A2953" w:rsidRDefault="001A2953">
      <w:r>
        <w:separator/>
      </w:r>
    </w:p>
  </w:endnote>
  <w:endnote w:type="continuationSeparator" w:id="0">
    <w:p w14:paraId="4EE4BA51" w14:textId="77777777" w:rsidR="001A2953" w:rsidRDefault="001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RimTimes">
    <w:altName w:val="Times New Roman"/>
    <w:charset w:val="BA"/>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103CE6" w:rsidRDefault="00103CE6"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103CE6" w:rsidRDefault="00103CE6" w:rsidP="00E12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103CE6" w:rsidRDefault="00103CE6"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18A">
      <w:rPr>
        <w:rStyle w:val="PageNumber"/>
        <w:noProof/>
      </w:rPr>
      <w:t>15</w:t>
    </w:r>
    <w:r>
      <w:rPr>
        <w:rStyle w:val="PageNumber"/>
      </w:rPr>
      <w:fldChar w:fldCharType="end"/>
    </w:r>
  </w:p>
  <w:p w14:paraId="2A56D8C1" w14:textId="77777777" w:rsidR="00103CE6" w:rsidRPr="001A41AB" w:rsidRDefault="00103CE6"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B7A5" w14:textId="77777777" w:rsidR="001A2953" w:rsidRDefault="001A2953">
      <w:r>
        <w:separator/>
      </w:r>
    </w:p>
  </w:footnote>
  <w:footnote w:type="continuationSeparator" w:id="0">
    <w:p w14:paraId="7153BF1B" w14:textId="77777777" w:rsidR="001A2953" w:rsidRDefault="001A2953">
      <w:r>
        <w:continuationSeparator/>
      </w:r>
    </w:p>
  </w:footnote>
  <w:footnote w:id="1">
    <w:p w14:paraId="06C53027" w14:textId="272A36AE" w:rsidR="00103CE6" w:rsidRDefault="00103CE6" w:rsidP="00103CE6">
      <w:pPr>
        <w:shd w:val="clear" w:color="auto" w:fill="FFFFFF"/>
        <w:textAlignment w:val="baseline"/>
        <w:rPr>
          <w:rStyle w:val="Hyperlink"/>
          <w:bdr w:val="none" w:sz="0" w:space="0" w:color="auto" w:frame="1"/>
          <w:lang w:eastAsia="lv-LV"/>
        </w:rPr>
      </w:pPr>
      <w:r w:rsidRPr="00B07692">
        <w:rPr>
          <w:rStyle w:val="FootnoteReference"/>
        </w:rPr>
        <w:footnoteRef/>
      </w:r>
      <w:r w:rsidRPr="00B07692">
        <w:t xml:space="preserve"> Informācija par to, kā ieinteresētais piegādātājs var reģistrēties par Nolikuma saņēmēju, pieejama:</w:t>
      </w:r>
      <w:r w:rsidRPr="00B07692">
        <w:rPr>
          <w:color w:val="FF0000"/>
        </w:rPr>
        <w:t xml:space="preserve"> </w:t>
      </w:r>
    </w:p>
    <w:p w14:paraId="425DF415" w14:textId="2969A711" w:rsidR="00103CE6" w:rsidRPr="00103CE6" w:rsidRDefault="001A2953" w:rsidP="00103CE6">
      <w:pPr>
        <w:shd w:val="clear" w:color="auto" w:fill="FFFFFF"/>
        <w:textAlignment w:val="baseline"/>
        <w:rPr>
          <w:color w:val="000000"/>
          <w:bdr w:val="none" w:sz="0" w:space="0" w:color="auto" w:frame="1"/>
          <w:lang w:eastAsia="lv-LV"/>
        </w:rPr>
      </w:pPr>
      <w:hyperlink r:id="rId1" w:history="1">
        <w:r w:rsidR="00103CE6" w:rsidRPr="00951307">
          <w:rPr>
            <w:rStyle w:val="Hyperlink"/>
          </w:rPr>
          <w:t>https://www.eis.gov.lv/EIS/Publications/PublicationView.aspx?PublicationId=883</w:t>
        </w:r>
      </w:hyperlink>
    </w:p>
  </w:footnote>
  <w:footnote w:id="2">
    <w:p w14:paraId="32EF8E06" w14:textId="27F9B21F" w:rsidR="00103CE6" w:rsidRPr="00951307" w:rsidRDefault="00103CE6">
      <w:pPr>
        <w:pStyle w:val="FootnoteText"/>
      </w:pPr>
      <w:r w:rsidRPr="00951307">
        <w:rPr>
          <w:rStyle w:val="FootnoteReference"/>
        </w:rPr>
        <w:footnoteRef/>
      </w:r>
      <w:r w:rsidRPr="00951307">
        <w:t xml:space="preserve"> Turpmākas norādes uz nolikuma 3.3.punkta prasību izpildi vērtējamas atkarībā no tā, kurās iepirkuma daļās Pretendents iesniedzis piedāvājumu.</w:t>
      </w:r>
    </w:p>
  </w:footnote>
  <w:footnote w:id="3">
    <w:p w14:paraId="346C4FDA" w14:textId="77777777" w:rsidR="00103CE6" w:rsidRPr="00951307" w:rsidRDefault="00103CE6" w:rsidP="00907A5C">
      <w:r w:rsidRPr="00951307">
        <w:rPr>
          <w:rStyle w:val="FootnoteCharacters"/>
          <w:vertAlign w:val="superscript"/>
        </w:rPr>
        <w:footnoteRef/>
      </w:r>
      <w:r w:rsidRPr="00951307">
        <w:rPr>
          <w:vertAlign w:val="superscript"/>
        </w:rPr>
        <w:t xml:space="preserve"> </w:t>
      </w:r>
      <w:r w:rsidRPr="00951307">
        <w:t xml:space="preserve">Veidlapas forma pieejama: </w:t>
      </w:r>
      <w:hyperlink r:id="rId2" w:history="1">
        <w:r w:rsidRPr="000D178D">
          <w:rPr>
            <w:rStyle w:val="Hyperlink"/>
          </w:rPr>
          <w:t>http://espd.eis.gov.lv/</w:t>
        </w:r>
      </w:hyperlink>
      <w:r>
        <w:t xml:space="preserve"> </w:t>
      </w:r>
      <w:r w:rsidRPr="0095130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C"/>
    <w:multiLevelType w:val="multilevel"/>
    <w:tmpl w:val="962A5DEE"/>
    <w:name w:val="WW8Num15"/>
    <w:lvl w:ilvl="0">
      <w:start w:val="5"/>
      <w:numFmt w:val="decimal"/>
      <w:lvlText w:val="%1."/>
      <w:lvlJc w:val="left"/>
      <w:pPr>
        <w:tabs>
          <w:tab w:val="num" w:pos="0"/>
        </w:tabs>
        <w:ind w:left="450" w:hanging="450"/>
      </w:pPr>
      <w:rPr>
        <w:rFonts w:eastAsia="Calibri" w:hint="default"/>
        <w:b/>
        <w:bCs/>
      </w:rPr>
    </w:lvl>
    <w:lvl w:ilvl="1">
      <w:start w:val="1"/>
      <w:numFmt w:val="decimal"/>
      <w:lvlText w:val="%1.%2."/>
      <w:lvlJc w:val="left"/>
      <w:pPr>
        <w:tabs>
          <w:tab w:val="num" w:pos="0"/>
        </w:tabs>
        <w:ind w:left="450" w:hanging="450"/>
      </w:pPr>
      <w:rPr>
        <w:rFonts w:eastAsia="Calibri" w:hint="default"/>
        <w:b w:val="0"/>
        <w:bCs/>
      </w:rPr>
    </w:lvl>
    <w:lvl w:ilvl="2">
      <w:start w:val="1"/>
      <w:numFmt w:val="decimal"/>
      <w:lvlText w:val="%1.%2.%3."/>
      <w:lvlJc w:val="left"/>
      <w:pPr>
        <w:tabs>
          <w:tab w:val="num" w:pos="568"/>
        </w:tabs>
        <w:ind w:left="1288" w:hanging="720"/>
      </w:pPr>
      <w:rPr>
        <w:rFonts w:eastAsia="Calibri" w:hint="default"/>
        <w:b w:val="0"/>
        <w:bCs/>
      </w:rPr>
    </w:lvl>
    <w:lvl w:ilvl="3">
      <w:start w:val="1"/>
      <w:numFmt w:val="decimal"/>
      <w:lvlText w:val="%1.%2.%3.%4."/>
      <w:lvlJc w:val="left"/>
      <w:pPr>
        <w:tabs>
          <w:tab w:val="num" w:pos="0"/>
        </w:tabs>
        <w:ind w:left="720" w:hanging="720"/>
      </w:pPr>
      <w:rPr>
        <w:rFonts w:eastAsia="Calibri" w:hint="default"/>
        <w:b/>
        <w:bCs/>
      </w:rPr>
    </w:lvl>
    <w:lvl w:ilvl="4">
      <w:start w:val="1"/>
      <w:numFmt w:val="decimal"/>
      <w:lvlText w:val="%1.%2.%3.%4.%5."/>
      <w:lvlJc w:val="left"/>
      <w:pPr>
        <w:tabs>
          <w:tab w:val="num" w:pos="0"/>
        </w:tabs>
        <w:ind w:left="1080" w:hanging="1080"/>
      </w:pPr>
      <w:rPr>
        <w:rFonts w:eastAsia="Calibri" w:hint="default"/>
        <w:b/>
        <w:bCs/>
      </w:rPr>
    </w:lvl>
    <w:lvl w:ilvl="5">
      <w:start w:val="1"/>
      <w:numFmt w:val="decimal"/>
      <w:lvlText w:val="%1.%2.%3.%4.%5.%6."/>
      <w:lvlJc w:val="left"/>
      <w:pPr>
        <w:tabs>
          <w:tab w:val="num" w:pos="0"/>
        </w:tabs>
        <w:ind w:left="1080" w:hanging="1080"/>
      </w:pPr>
      <w:rPr>
        <w:rFonts w:eastAsia="Calibri" w:hint="default"/>
        <w:b/>
        <w:bCs/>
      </w:rPr>
    </w:lvl>
    <w:lvl w:ilvl="6">
      <w:start w:val="1"/>
      <w:numFmt w:val="decimal"/>
      <w:lvlText w:val="%1.%2.%3.%4.%5.%6.%7."/>
      <w:lvlJc w:val="left"/>
      <w:pPr>
        <w:tabs>
          <w:tab w:val="num" w:pos="0"/>
        </w:tabs>
        <w:ind w:left="1080" w:hanging="1080"/>
      </w:pPr>
      <w:rPr>
        <w:rFonts w:eastAsia="Calibri" w:hint="default"/>
        <w:b/>
        <w:bCs/>
      </w:rPr>
    </w:lvl>
    <w:lvl w:ilvl="7">
      <w:start w:val="1"/>
      <w:numFmt w:val="decimal"/>
      <w:lvlText w:val="%1.%2.%3.%4.%5.%6.%7.%8."/>
      <w:lvlJc w:val="left"/>
      <w:pPr>
        <w:tabs>
          <w:tab w:val="num" w:pos="0"/>
        </w:tabs>
        <w:ind w:left="1440" w:hanging="1440"/>
      </w:pPr>
      <w:rPr>
        <w:rFonts w:eastAsia="Calibri" w:hint="default"/>
        <w:b/>
        <w:bCs/>
      </w:rPr>
    </w:lvl>
    <w:lvl w:ilvl="8">
      <w:start w:val="1"/>
      <w:numFmt w:val="decimal"/>
      <w:lvlText w:val="%1.%2.%3.%4.%5.%6.%7.%8.%9."/>
      <w:lvlJc w:val="left"/>
      <w:pPr>
        <w:tabs>
          <w:tab w:val="num" w:pos="0"/>
        </w:tabs>
        <w:ind w:left="1440" w:hanging="1440"/>
      </w:pPr>
      <w:rPr>
        <w:rFonts w:eastAsia="Calibri" w:hint="default"/>
        <w:b/>
        <w:bCs/>
      </w:rPr>
    </w:lvl>
  </w:abstractNum>
  <w:abstractNum w:abstractNumId="5" w15:restartNumberingAfterBreak="0">
    <w:nsid w:val="00000019"/>
    <w:multiLevelType w:val="multilevel"/>
    <w:tmpl w:val="CCFA42F6"/>
    <w:lvl w:ilvl="0">
      <w:start w:val="7"/>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val="0"/>
        <w:bCs/>
        <w:sz w:val="24"/>
        <w:szCs w:val="24"/>
        <w:lang w:eastAsia="en-US"/>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1701"/>
        </w:tabs>
        <w:ind w:left="3916" w:hanging="1080"/>
      </w:pPr>
      <w:rPr>
        <w:rFonts w:ascii="Times New Roman" w:hAnsi="Times New Roman" w:cs="Times New Roman" w:hint="default"/>
        <w:lang w:eastAsia="lv-LV"/>
      </w:rPr>
    </w:lvl>
    <w:lvl w:ilvl="5">
      <w:start w:val="1"/>
      <w:numFmt w:val="decimal"/>
      <w:lvlText w:val="%1.%2.%3.%4.%5.%6."/>
      <w:lvlJc w:val="left"/>
      <w:pPr>
        <w:tabs>
          <w:tab w:val="num" w:pos="0"/>
        </w:tabs>
        <w:ind w:left="6042"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D635F9"/>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10"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9"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3"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470B1E"/>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7"/>
  </w:num>
  <w:num w:numId="3">
    <w:abstractNumId w:val="14"/>
  </w:num>
  <w:num w:numId="4">
    <w:abstractNumId w:val="18"/>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0"/>
  </w:num>
  <w:num w:numId="9">
    <w:abstractNumId w:val="27"/>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num>
  <w:num w:numId="15">
    <w:abstractNumId w:val="19"/>
  </w:num>
  <w:num w:numId="16">
    <w:abstractNumId w:val="25"/>
  </w:num>
  <w:num w:numId="17">
    <w:abstractNumId w:val="16"/>
  </w:num>
  <w:num w:numId="18">
    <w:abstractNumId w:val="6"/>
  </w:num>
  <w:num w:numId="19">
    <w:abstractNumId w:val="12"/>
  </w:num>
  <w:num w:numId="20">
    <w:abstractNumId w:val="17"/>
  </w:num>
  <w:num w:numId="21">
    <w:abstractNumId w:val="11"/>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8"/>
  </w:num>
  <w:num w:numId="28">
    <w:abstractNumId w:val="4"/>
  </w:num>
  <w:num w:numId="29">
    <w:abstractNumId w:val="15"/>
  </w:num>
  <w:num w:numId="30">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65"/>
    <w:rsid w:val="00000178"/>
    <w:rsid w:val="000005E3"/>
    <w:rsid w:val="0000085F"/>
    <w:rsid w:val="000008B8"/>
    <w:rsid w:val="00000BC6"/>
    <w:rsid w:val="00000DCA"/>
    <w:rsid w:val="00001158"/>
    <w:rsid w:val="0000126B"/>
    <w:rsid w:val="0000137F"/>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4C3C"/>
    <w:rsid w:val="000154EB"/>
    <w:rsid w:val="00015726"/>
    <w:rsid w:val="0001596A"/>
    <w:rsid w:val="00015CD5"/>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6807"/>
    <w:rsid w:val="00026833"/>
    <w:rsid w:val="00026C93"/>
    <w:rsid w:val="00027204"/>
    <w:rsid w:val="00027372"/>
    <w:rsid w:val="00027B7F"/>
    <w:rsid w:val="00027C0F"/>
    <w:rsid w:val="00027CA8"/>
    <w:rsid w:val="000308F5"/>
    <w:rsid w:val="00030B64"/>
    <w:rsid w:val="00030E5C"/>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8C2"/>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8"/>
    <w:rsid w:val="00084C03"/>
    <w:rsid w:val="000852A2"/>
    <w:rsid w:val="00085659"/>
    <w:rsid w:val="00085869"/>
    <w:rsid w:val="00085904"/>
    <w:rsid w:val="00085DC7"/>
    <w:rsid w:val="00086944"/>
    <w:rsid w:val="00086BEA"/>
    <w:rsid w:val="00086C81"/>
    <w:rsid w:val="000877CE"/>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6CC"/>
    <w:rsid w:val="000B2B4A"/>
    <w:rsid w:val="000B373C"/>
    <w:rsid w:val="000B3F38"/>
    <w:rsid w:val="000B4262"/>
    <w:rsid w:val="000B4518"/>
    <w:rsid w:val="000B49B4"/>
    <w:rsid w:val="000B4CA7"/>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06F"/>
    <w:rsid w:val="000E1317"/>
    <w:rsid w:val="000E1977"/>
    <w:rsid w:val="000E1F09"/>
    <w:rsid w:val="000E213C"/>
    <w:rsid w:val="000E238D"/>
    <w:rsid w:val="000E24BD"/>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74B"/>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1165"/>
    <w:rsid w:val="001012D7"/>
    <w:rsid w:val="001016F7"/>
    <w:rsid w:val="00101893"/>
    <w:rsid w:val="00101F53"/>
    <w:rsid w:val="00102454"/>
    <w:rsid w:val="00102F38"/>
    <w:rsid w:val="001031ED"/>
    <w:rsid w:val="0010364E"/>
    <w:rsid w:val="0010382A"/>
    <w:rsid w:val="00103CD9"/>
    <w:rsid w:val="00103CE6"/>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8C"/>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69A"/>
    <w:rsid w:val="00152712"/>
    <w:rsid w:val="00152FD0"/>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39D"/>
    <w:rsid w:val="00164472"/>
    <w:rsid w:val="0016453F"/>
    <w:rsid w:val="00164767"/>
    <w:rsid w:val="0016566C"/>
    <w:rsid w:val="00165FFC"/>
    <w:rsid w:val="0016616D"/>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982"/>
    <w:rsid w:val="001A0D3D"/>
    <w:rsid w:val="001A113B"/>
    <w:rsid w:val="001A14CD"/>
    <w:rsid w:val="001A193F"/>
    <w:rsid w:val="001A2017"/>
    <w:rsid w:val="001A241E"/>
    <w:rsid w:val="001A2732"/>
    <w:rsid w:val="001A2953"/>
    <w:rsid w:val="001A2B7D"/>
    <w:rsid w:val="001A2D42"/>
    <w:rsid w:val="001A2DAF"/>
    <w:rsid w:val="001A360C"/>
    <w:rsid w:val="001A3FBB"/>
    <w:rsid w:val="001A41AB"/>
    <w:rsid w:val="001A4CA9"/>
    <w:rsid w:val="001A54B9"/>
    <w:rsid w:val="001A5996"/>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D69"/>
    <w:rsid w:val="001D52E2"/>
    <w:rsid w:val="001D5896"/>
    <w:rsid w:val="001D5A14"/>
    <w:rsid w:val="001D5AE4"/>
    <w:rsid w:val="001D5E08"/>
    <w:rsid w:val="001D5E7B"/>
    <w:rsid w:val="001D5E96"/>
    <w:rsid w:val="001D6217"/>
    <w:rsid w:val="001D64ED"/>
    <w:rsid w:val="001D667E"/>
    <w:rsid w:val="001D79C5"/>
    <w:rsid w:val="001D7AA1"/>
    <w:rsid w:val="001D7B24"/>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4E"/>
    <w:rsid w:val="001F7910"/>
    <w:rsid w:val="002003F0"/>
    <w:rsid w:val="0020063B"/>
    <w:rsid w:val="00200879"/>
    <w:rsid w:val="00200918"/>
    <w:rsid w:val="00200A61"/>
    <w:rsid w:val="00200C41"/>
    <w:rsid w:val="00200FCA"/>
    <w:rsid w:val="00202025"/>
    <w:rsid w:val="002024FB"/>
    <w:rsid w:val="00202A00"/>
    <w:rsid w:val="0020325D"/>
    <w:rsid w:val="00203626"/>
    <w:rsid w:val="0020395C"/>
    <w:rsid w:val="00204750"/>
    <w:rsid w:val="00204B55"/>
    <w:rsid w:val="002055BE"/>
    <w:rsid w:val="002059D9"/>
    <w:rsid w:val="00206A33"/>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EBE"/>
    <w:rsid w:val="002540CF"/>
    <w:rsid w:val="00255619"/>
    <w:rsid w:val="0025569E"/>
    <w:rsid w:val="0025690E"/>
    <w:rsid w:val="00256979"/>
    <w:rsid w:val="00256D6E"/>
    <w:rsid w:val="00256E55"/>
    <w:rsid w:val="00256F0C"/>
    <w:rsid w:val="002571C2"/>
    <w:rsid w:val="002572AD"/>
    <w:rsid w:val="00257767"/>
    <w:rsid w:val="00257B44"/>
    <w:rsid w:val="00257D70"/>
    <w:rsid w:val="0026021A"/>
    <w:rsid w:val="00260C7C"/>
    <w:rsid w:val="00260CD5"/>
    <w:rsid w:val="00260E3C"/>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690"/>
    <w:rsid w:val="00280C98"/>
    <w:rsid w:val="00280D7F"/>
    <w:rsid w:val="00281815"/>
    <w:rsid w:val="00281E2C"/>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4058"/>
    <w:rsid w:val="002A417D"/>
    <w:rsid w:val="002A4D4F"/>
    <w:rsid w:val="002A4F63"/>
    <w:rsid w:val="002A51CE"/>
    <w:rsid w:val="002A5D5F"/>
    <w:rsid w:val="002A63FC"/>
    <w:rsid w:val="002A6960"/>
    <w:rsid w:val="002A6A37"/>
    <w:rsid w:val="002A6BCA"/>
    <w:rsid w:val="002A73C0"/>
    <w:rsid w:val="002A768F"/>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CBF"/>
    <w:rsid w:val="002B4EF8"/>
    <w:rsid w:val="002B55DD"/>
    <w:rsid w:val="002B5736"/>
    <w:rsid w:val="002B574A"/>
    <w:rsid w:val="002B5E1C"/>
    <w:rsid w:val="002B697F"/>
    <w:rsid w:val="002B6E2B"/>
    <w:rsid w:val="002B7086"/>
    <w:rsid w:val="002B715D"/>
    <w:rsid w:val="002B718A"/>
    <w:rsid w:val="002B7B0E"/>
    <w:rsid w:val="002B7E6D"/>
    <w:rsid w:val="002B7F15"/>
    <w:rsid w:val="002C0026"/>
    <w:rsid w:val="002C0274"/>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8CE"/>
    <w:rsid w:val="00317F67"/>
    <w:rsid w:val="00320114"/>
    <w:rsid w:val="003210B0"/>
    <w:rsid w:val="00321133"/>
    <w:rsid w:val="0032119D"/>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651"/>
    <w:rsid w:val="00335E76"/>
    <w:rsid w:val="00336031"/>
    <w:rsid w:val="003365D1"/>
    <w:rsid w:val="00336930"/>
    <w:rsid w:val="00336CC5"/>
    <w:rsid w:val="003375A3"/>
    <w:rsid w:val="00337739"/>
    <w:rsid w:val="003378F8"/>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907"/>
    <w:rsid w:val="00371CF6"/>
    <w:rsid w:val="00372750"/>
    <w:rsid w:val="00372ED9"/>
    <w:rsid w:val="00373400"/>
    <w:rsid w:val="00373D77"/>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87F12"/>
    <w:rsid w:val="0039008A"/>
    <w:rsid w:val="003901B3"/>
    <w:rsid w:val="0039053E"/>
    <w:rsid w:val="0039058F"/>
    <w:rsid w:val="0039099B"/>
    <w:rsid w:val="00390C99"/>
    <w:rsid w:val="00391180"/>
    <w:rsid w:val="0039134B"/>
    <w:rsid w:val="0039155F"/>
    <w:rsid w:val="003915F7"/>
    <w:rsid w:val="00391E91"/>
    <w:rsid w:val="00391F8C"/>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CFE"/>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576"/>
    <w:rsid w:val="003C289B"/>
    <w:rsid w:val="003C2F59"/>
    <w:rsid w:val="003C3303"/>
    <w:rsid w:val="003C352B"/>
    <w:rsid w:val="003C35BF"/>
    <w:rsid w:val="003C3763"/>
    <w:rsid w:val="003C3C61"/>
    <w:rsid w:val="003C3E32"/>
    <w:rsid w:val="003C4B71"/>
    <w:rsid w:val="003C4EF1"/>
    <w:rsid w:val="003C4FB6"/>
    <w:rsid w:val="003C4FC0"/>
    <w:rsid w:val="003C540D"/>
    <w:rsid w:val="003C5CDD"/>
    <w:rsid w:val="003C5E0F"/>
    <w:rsid w:val="003C5E6E"/>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E034F"/>
    <w:rsid w:val="003E0744"/>
    <w:rsid w:val="003E1775"/>
    <w:rsid w:val="003E25C5"/>
    <w:rsid w:val="003E2B43"/>
    <w:rsid w:val="003E2E49"/>
    <w:rsid w:val="003E3293"/>
    <w:rsid w:val="003E4095"/>
    <w:rsid w:val="003E5157"/>
    <w:rsid w:val="003E558B"/>
    <w:rsid w:val="003E5C23"/>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23AD"/>
    <w:rsid w:val="004324C3"/>
    <w:rsid w:val="004327B9"/>
    <w:rsid w:val="00433842"/>
    <w:rsid w:val="00433BEB"/>
    <w:rsid w:val="004347AA"/>
    <w:rsid w:val="00434D33"/>
    <w:rsid w:val="00434D34"/>
    <w:rsid w:val="00434F05"/>
    <w:rsid w:val="00434F1A"/>
    <w:rsid w:val="00436B85"/>
    <w:rsid w:val="004370E1"/>
    <w:rsid w:val="004375C8"/>
    <w:rsid w:val="004378B2"/>
    <w:rsid w:val="004379B8"/>
    <w:rsid w:val="004400E2"/>
    <w:rsid w:val="00440555"/>
    <w:rsid w:val="004406E2"/>
    <w:rsid w:val="00440A97"/>
    <w:rsid w:val="00440B48"/>
    <w:rsid w:val="00440FDE"/>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240"/>
    <w:rsid w:val="004525A6"/>
    <w:rsid w:val="00452682"/>
    <w:rsid w:val="00452FA3"/>
    <w:rsid w:val="004530F4"/>
    <w:rsid w:val="00453614"/>
    <w:rsid w:val="00453B35"/>
    <w:rsid w:val="004541BC"/>
    <w:rsid w:val="0045424B"/>
    <w:rsid w:val="004546E6"/>
    <w:rsid w:val="0045471A"/>
    <w:rsid w:val="00455120"/>
    <w:rsid w:val="004551D9"/>
    <w:rsid w:val="0045526D"/>
    <w:rsid w:val="004558D4"/>
    <w:rsid w:val="00455B2D"/>
    <w:rsid w:val="00455C7D"/>
    <w:rsid w:val="0045657E"/>
    <w:rsid w:val="0045694E"/>
    <w:rsid w:val="004569F5"/>
    <w:rsid w:val="00456D82"/>
    <w:rsid w:val="00456EEF"/>
    <w:rsid w:val="0045747B"/>
    <w:rsid w:val="00457534"/>
    <w:rsid w:val="0045769B"/>
    <w:rsid w:val="004577FF"/>
    <w:rsid w:val="00457E1E"/>
    <w:rsid w:val="004607C5"/>
    <w:rsid w:val="00460C77"/>
    <w:rsid w:val="00460C8E"/>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6DF1"/>
    <w:rsid w:val="00477368"/>
    <w:rsid w:val="004776B4"/>
    <w:rsid w:val="00477F63"/>
    <w:rsid w:val="004800AB"/>
    <w:rsid w:val="0048076D"/>
    <w:rsid w:val="00480D16"/>
    <w:rsid w:val="00482A7F"/>
    <w:rsid w:val="00483151"/>
    <w:rsid w:val="004837F9"/>
    <w:rsid w:val="00483B84"/>
    <w:rsid w:val="0048440D"/>
    <w:rsid w:val="00484A1D"/>
    <w:rsid w:val="0048525B"/>
    <w:rsid w:val="00485459"/>
    <w:rsid w:val="004855CD"/>
    <w:rsid w:val="00485ED8"/>
    <w:rsid w:val="00485F2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026"/>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1D62"/>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311"/>
    <w:rsid w:val="004C19FB"/>
    <w:rsid w:val="004C1A1A"/>
    <w:rsid w:val="004C1B4B"/>
    <w:rsid w:val="004C1B77"/>
    <w:rsid w:val="004C2748"/>
    <w:rsid w:val="004C2CC8"/>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D24"/>
    <w:rsid w:val="00515F04"/>
    <w:rsid w:val="00515F07"/>
    <w:rsid w:val="005160A5"/>
    <w:rsid w:val="005167F9"/>
    <w:rsid w:val="00516CE1"/>
    <w:rsid w:val="00516DBA"/>
    <w:rsid w:val="00517D0B"/>
    <w:rsid w:val="00517FB9"/>
    <w:rsid w:val="005200D2"/>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6F50"/>
    <w:rsid w:val="005273DC"/>
    <w:rsid w:val="00527BED"/>
    <w:rsid w:val="00530073"/>
    <w:rsid w:val="00530310"/>
    <w:rsid w:val="00530A5F"/>
    <w:rsid w:val="005310B9"/>
    <w:rsid w:val="00531139"/>
    <w:rsid w:val="00531ECE"/>
    <w:rsid w:val="00531EFC"/>
    <w:rsid w:val="00532151"/>
    <w:rsid w:val="005328FE"/>
    <w:rsid w:val="005333D6"/>
    <w:rsid w:val="00533671"/>
    <w:rsid w:val="00533B2E"/>
    <w:rsid w:val="00533EB8"/>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1BFC"/>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7A3B"/>
    <w:rsid w:val="00567B0D"/>
    <w:rsid w:val="00570458"/>
    <w:rsid w:val="00570851"/>
    <w:rsid w:val="005715EA"/>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77815"/>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6991"/>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1A6"/>
    <w:rsid w:val="00631956"/>
    <w:rsid w:val="00631BDA"/>
    <w:rsid w:val="006320B6"/>
    <w:rsid w:val="006321E3"/>
    <w:rsid w:val="00632EE0"/>
    <w:rsid w:val="00633232"/>
    <w:rsid w:val="00633BCE"/>
    <w:rsid w:val="00634916"/>
    <w:rsid w:val="00634B38"/>
    <w:rsid w:val="00635544"/>
    <w:rsid w:val="006359B3"/>
    <w:rsid w:val="0063645F"/>
    <w:rsid w:val="00636A5D"/>
    <w:rsid w:val="00637AD6"/>
    <w:rsid w:val="00640D85"/>
    <w:rsid w:val="00640E1A"/>
    <w:rsid w:val="006411F5"/>
    <w:rsid w:val="006418B6"/>
    <w:rsid w:val="006418D2"/>
    <w:rsid w:val="00641EA0"/>
    <w:rsid w:val="00642D33"/>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326"/>
    <w:rsid w:val="006A0641"/>
    <w:rsid w:val="006A0935"/>
    <w:rsid w:val="006A0A1A"/>
    <w:rsid w:val="006A1004"/>
    <w:rsid w:val="006A12CE"/>
    <w:rsid w:val="006A1705"/>
    <w:rsid w:val="006A17C4"/>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F5B"/>
    <w:rsid w:val="006B28EC"/>
    <w:rsid w:val="006B2B9F"/>
    <w:rsid w:val="006B2DD4"/>
    <w:rsid w:val="006B2FFA"/>
    <w:rsid w:val="006B3D0B"/>
    <w:rsid w:val="006B425A"/>
    <w:rsid w:val="006B5121"/>
    <w:rsid w:val="006B5176"/>
    <w:rsid w:val="006B5B31"/>
    <w:rsid w:val="006B5BA5"/>
    <w:rsid w:val="006B5DF8"/>
    <w:rsid w:val="006B6598"/>
    <w:rsid w:val="006B665D"/>
    <w:rsid w:val="006B6A05"/>
    <w:rsid w:val="006B6DB1"/>
    <w:rsid w:val="006B71B0"/>
    <w:rsid w:val="006B78B0"/>
    <w:rsid w:val="006B7FC2"/>
    <w:rsid w:val="006C00F1"/>
    <w:rsid w:val="006C071A"/>
    <w:rsid w:val="006C0EFE"/>
    <w:rsid w:val="006C105A"/>
    <w:rsid w:val="006C145A"/>
    <w:rsid w:val="006C19EB"/>
    <w:rsid w:val="006C1C33"/>
    <w:rsid w:val="006C253C"/>
    <w:rsid w:val="006C2AC1"/>
    <w:rsid w:val="006C2DC0"/>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0A32"/>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0C1"/>
    <w:rsid w:val="00707459"/>
    <w:rsid w:val="007074A9"/>
    <w:rsid w:val="007076C1"/>
    <w:rsid w:val="00707B39"/>
    <w:rsid w:val="00707D08"/>
    <w:rsid w:val="00707DAD"/>
    <w:rsid w:val="00710438"/>
    <w:rsid w:val="00710BB9"/>
    <w:rsid w:val="00710BEE"/>
    <w:rsid w:val="00710DE5"/>
    <w:rsid w:val="007110CA"/>
    <w:rsid w:val="00711857"/>
    <w:rsid w:val="00711D4E"/>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4C1E"/>
    <w:rsid w:val="007251EC"/>
    <w:rsid w:val="007257AB"/>
    <w:rsid w:val="00725B01"/>
    <w:rsid w:val="00725B13"/>
    <w:rsid w:val="00725DBC"/>
    <w:rsid w:val="00725E7A"/>
    <w:rsid w:val="00725F47"/>
    <w:rsid w:val="00726472"/>
    <w:rsid w:val="00726FF8"/>
    <w:rsid w:val="00727185"/>
    <w:rsid w:val="00727AC6"/>
    <w:rsid w:val="00730303"/>
    <w:rsid w:val="00730637"/>
    <w:rsid w:val="0073065F"/>
    <w:rsid w:val="00730762"/>
    <w:rsid w:val="00730910"/>
    <w:rsid w:val="00730A8E"/>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51BB"/>
    <w:rsid w:val="00765679"/>
    <w:rsid w:val="00765A79"/>
    <w:rsid w:val="00765D91"/>
    <w:rsid w:val="00765EFB"/>
    <w:rsid w:val="00766863"/>
    <w:rsid w:val="007669B1"/>
    <w:rsid w:val="007669CF"/>
    <w:rsid w:val="00766D57"/>
    <w:rsid w:val="00766FBB"/>
    <w:rsid w:val="0076703E"/>
    <w:rsid w:val="00767747"/>
    <w:rsid w:val="00767CD4"/>
    <w:rsid w:val="0077000C"/>
    <w:rsid w:val="007700C7"/>
    <w:rsid w:val="00770FB8"/>
    <w:rsid w:val="007710D4"/>
    <w:rsid w:val="0077170F"/>
    <w:rsid w:val="00771AAA"/>
    <w:rsid w:val="00771DC8"/>
    <w:rsid w:val="00772D4B"/>
    <w:rsid w:val="00773A41"/>
    <w:rsid w:val="00773CDC"/>
    <w:rsid w:val="00773E52"/>
    <w:rsid w:val="007744F4"/>
    <w:rsid w:val="007745AB"/>
    <w:rsid w:val="00774638"/>
    <w:rsid w:val="00775248"/>
    <w:rsid w:val="00775C7D"/>
    <w:rsid w:val="00775D57"/>
    <w:rsid w:val="00776121"/>
    <w:rsid w:val="007775B2"/>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5D98"/>
    <w:rsid w:val="007861EB"/>
    <w:rsid w:val="007865AE"/>
    <w:rsid w:val="0078661D"/>
    <w:rsid w:val="00786B4F"/>
    <w:rsid w:val="00786C1F"/>
    <w:rsid w:val="00786CF6"/>
    <w:rsid w:val="007873D3"/>
    <w:rsid w:val="007874D2"/>
    <w:rsid w:val="00787A60"/>
    <w:rsid w:val="007901ED"/>
    <w:rsid w:val="0079026D"/>
    <w:rsid w:val="007912DF"/>
    <w:rsid w:val="007915B1"/>
    <w:rsid w:val="00792A6D"/>
    <w:rsid w:val="00792BA6"/>
    <w:rsid w:val="00792DE9"/>
    <w:rsid w:val="0079335C"/>
    <w:rsid w:val="0079344B"/>
    <w:rsid w:val="007938EE"/>
    <w:rsid w:val="00793B1E"/>
    <w:rsid w:val="00794680"/>
    <w:rsid w:val="007949F1"/>
    <w:rsid w:val="00794EEC"/>
    <w:rsid w:val="0079506D"/>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5A5"/>
    <w:rsid w:val="007A4AB1"/>
    <w:rsid w:val="007A4C0B"/>
    <w:rsid w:val="007A4E8D"/>
    <w:rsid w:val="007A5791"/>
    <w:rsid w:val="007A5B22"/>
    <w:rsid w:val="007A6786"/>
    <w:rsid w:val="007A6814"/>
    <w:rsid w:val="007A6C5F"/>
    <w:rsid w:val="007A75EA"/>
    <w:rsid w:val="007B064A"/>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72"/>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218"/>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110"/>
    <w:rsid w:val="007D37E7"/>
    <w:rsid w:val="007D395B"/>
    <w:rsid w:val="007D3DEE"/>
    <w:rsid w:val="007D4D65"/>
    <w:rsid w:val="007D50DA"/>
    <w:rsid w:val="007D6AC2"/>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1E68"/>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1DF9"/>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4E6"/>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3B7"/>
    <w:rsid w:val="0084668A"/>
    <w:rsid w:val="008475BF"/>
    <w:rsid w:val="00847B1C"/>
    <w:rsid w:val="00850AB2"/>
    <w:rsid w:val="00850CBF"/>
    <w:rsid w:val="00851489"/>
    <w:rsid w:val="0085155E"/>
    <w:rsid w:val="008515C7"/>
    <w:rsid w:val="00851BD2"/>
    <w:rsid w:val="00852C04"/>
    <w:rsid w:val="00852C39"/>
    <w:rsid w:val="00852D8F"/>
    <w:rsid w:val="00852F67"/>
    <w:rsid w:val="00853010"/>
    <w:rsid w:val="008531E8"/>
    <w:rsid w:val="008531FE"/>
    <w:rsid w:val="008547E1"/>
    <w:rsid w:val="00854CCF"/>
    <w:rsid w:val="00854FA9"/>
    <w:rsid w:val="008559CE"/>
    <w:rsid w:val="00855D45"/>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DC"/>
    <w:rsid w:val="00862570"/>
    <w:rsid w:val="00862E40"/>
    <w:rsid w:val="008634C4"/>
    <w:rsid w:val="00863540"/>
    <w:rsid w:val="00863619"/>
    <w:rsid w:val="008638C7"/>
    <w:rsid w:val="00863935"/>
    <w:rsid w:val="00863BBB"/>
    <w:rsid w:val="00863BD6"/>
    <w:rsid w:val="00864166"/>
    <w:rsid w:val="00865236"/>
    <w:rsid w:val="008655AB"/>
    <w:rsid w:val="008658B4"/>
    <w:rsid w:val="00865DD9"/>
    <w:rsid w:val="00865DF7"/>
    <w:rsid w:val="0086627C"/>
    <w:rsid w:val="008663DA"/>
    <w:rsid w:val="00866745"/>
    <w:rsid w:val="00867142"/>
    <w:rsid w:val="008672E3"/>
    <w:rsid w:val="00867301"/>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63A"/>
    <w:rsid w:val="0088373B"/>
    <w:rsid w:val="00883E6F"/>
    <w:rsid w:val="008858AB"/>
    <w:rsid w:val="00885958"/>
    <w:rsid w:val="00885A33"/>
    <w:rsid w:val="00885C65"/>
    <w:rsid w:val="008864F0"/>
    <w:rsid w:val="008864F2"/>
    <w:rsid w:val="008868B7"/>
    <w:rsid w:val="00886985"/>
    <w:rsid w:val="00887310"/>
    <w:rsid w:val="0088786A"/>
    <w:rsid w:val="00887B04"/>
    <w:rsid w:val="00890FE5"/>
    <w:rsid w:val="00891228"/>
    <w:rsid w:val="00891823"/>
    <w:rsid w:val="00891E88"/>
    <w:rsid w:val="00892087"/>
    <w:rsid w:val="008921B2"/>
    <w:rsid w:val="00892274"/>
    <w:rsid w:val="0089290B"/>
    <w:rsid w:val="00893238"/>
    <w:rsid w:val="00893320"/>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849"/>
    <w:rsid w:val="008D58B5"/>
    <w:rsid w:val="008D58D5"/>
    <w:rsid w:val="008D5F4E"/>
    <w:rsid w:val="008D6572"/>
    <w:rsid w:val="008D69B8"/>
    <w:rsid w:val="008D6DAA"/>
    <w:rsid w:val="008D76E1"/>
    <w:rsid w:val="008D7ACF"/>
    <w:rsid w:val="008D7E56"/>
    <w:rsid w:val="008D7F59"/>
    <w:rsid w:val="008E0361"/>
    <w:rsid w:val="008E064B"/>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07A5C"/>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66"/>
    <w:rsid w:val="0091433C"/>
    <w:rsid w:val="00914C36"/>
    <w:rsid w:val="009153B5"/>
    <w:rsid w:val="0091559F"/>
    <w:rsid w:val="00915D36"/>
    <w:rsid w:val="0091606A"/>
    <w:rsid w:val="0091634E"/>
    <w:rsid w:val="0091656B"/>
    <w:rsid w:val="0091669B"/>
    <w:rsid w:val="00916943"/>
    <w:rsid w:val="00916C12"/>
    <w:rsid w:val="0091700B"/>
    <w:rsid w:val="00917B17"/>
    <w:rsid w:val="00920997"/>
    <w:rsid w:val="00920A5B"/>
    <w:rsid w:val="009212F2"/>
    <w:rsid w:val="00921431"/>
    <w:rsid w:val="00921855"/>
    <w:rsid w:val="009219A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05CF"/>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6036"/>
    <w:rsid w:val="0094628A"/>
    <w:rsid w:val="00946DA6"/>
    <w:rsid w:val="00946E6B"/>
    <w:rsid w:val="0094791D"/>
    <w:rsid w:val="00947B35"/>
    <w:rsid w:val="00950289"/>
    <w:rsid w:val="0095055C"/>
    <w:rsid w:val="00950874"/>
    <w:rsid w:val="00951307"/>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310"/>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CB"/>
    <w:rsid w:val="009C562C"/>
    <w:rsid w:val="009C5764"/>
    <w:rsid w:val="009C5ABE"/>
    <w:rsid w:val="009C5B7C"/>
    <w:rsid w:val="009C5F24"/>
    <w:rsid w:val="009C6054"/>
    <w:rsid w:val="009C63E7"/>
    <w:rsid w:val="009C6B4F"/>
    <w:rsid w:val="009C6CDC"/>
    <w:rsid w:val="009C6F7E"/>
    <w:rsid w:val="009C7782"/>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0AF"/>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F3B"/>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77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FDE"/>
    <w:rsid w:val="00A37197"/>
    <w:rsid w:val="00A3725A"/>
    <w:rsid w:val="00A37A0D"/>
    <w:rsid w:val="00A37BC1"/>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48C"/>
    <w:rsid w:val="00A814A3"/>
    <w:rsid w:val="00A81669"/>
    <w:rsid w:val="00A82C78"/>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946"/>
    <w:rsid w:val="00AA3BD3"/>
    <w:rsid w:val="00AA3E6E"/>
    <w:rsid w:val="00AA3E94"/>
    <w:rsid w:val="00AA3F94"/>
    <w:rsid w:val="00AA4119"/>
    <w:rsid w:val="00AA4312"/>
    <w:rsid w:val="00AA4619"/>
    <w:rsid w:val="00AA4A00"/>
    <w:rsid w:val="00AA4FAB"/>
    <w:rsid w:val="00AA50B0"/>
    <w:rsid w:val="00AA50C5"/>
    <w:rsid w:val="00AA5E5B"/>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B3"/>
    <w:rsid w:val="00AB6DC6"/>
    <w:rsid w:val="00AB7CA1"/>
    <w:rsid w:val="00AB7F80"/>
    <w:rsid w:val="00AC0899"/>
    <w:rsid w:val="00AC0D5F"/>
    <w:rsid w:val="00AC1060"/>
    <w:rsid w:val="00AC13AD"/>
    <w:rsid w:val="00AC14FC"/>
    <w:rsid w:val="00AC15D7"/>
    <w:rsid w:val="00AC1D21"/>
    <w:rsid w:val="00AC1EBB"/>
    <w:rsid w:val="00AC27FD"/>
    <w:rsid w:val="00AC2A99"/>
    <w:rsid w:val="00AC3449"/>
    <w:rsid w:val="00AC3BB2"/>
    <w:rsid w:val="00AC479D"/>
    <w:rsid w:val="00AC487E"/>
    <w:rsid w:val="00AC4B1A"/>
    <w:rsid w:val="00AC4F20"/>
    <w:rsid w:val="00AC5099"/>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D1"/>
    <w:rsid w:val="00AE07C3"/>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BBD"/>
    <w:rsid w:val="00B0613D"/>
    <w:rsid w:val="00B06F35"/>
    <w:rsid w:val="00B06F67"/>
    <w:rsid w:val="00B07692"/>
    <w:rsid w:val="00B0776A"/>
    <w:rsid w:val="00B077B3"/>
    <w:rsid w:val="00B07C24"/>
    <w:rsid w:val="00B1137D"/>
    <w:rsid w:val="00B114DB"/>
    <w:rsid w:val="00B117AC"/>
    <w:rsid w:val="00B11813"/>
    <w:rsid w:val="00B11A83"/>
    <w:rsid w:val="00B120F8"/>
    <w:rsid w:val="00B120FC"/>
    <w:rsid w:val="00B121D6"/>
    <w:rsid w:val="00B12F40"/>
    <w:rsid w:val="00B1302F"/>
    <w:rsid w:val="00B13114"/>
    <w:rsid w:val="00B1353E"/>
    <w:rsid w:val="00B13A8D"/>
    <w:rsid w:val="00B13FF6"/>
    <w:rsid w:val="00B14157"/>
    <w:rsid w:val="00B144CF"/>
    <w:rsid w:val="00B150EA"/>
    <w:rsid w:val="00B15426"/>
    <w:rsid w:val="00B15EFB"/>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7E"/>
    <w:rsid w:val="00B423C5"/>
    <w:rsid w:val="00B42560"/>
    <w:rsid w:val="00B42F26"/>
    <w:rsid w:val="00B43340"/>
    <w:rsid w:val="00B43345"/>
    <w:rsid w:val="00B43A9F"/>
    <w:rsid w:val="00B441AA"/>
    <w:rsid w:val="00B4472A"/>
    <w:rsid w:val="00B44DEB"/>
    <w:rsid w:val="00B44DFA"/>
    <w:rsid w:val="00B45118"/>
    <w:rsid w:val="00B4573B"/>
    <w:rsid w:val="00B45E6E"/>
    <w:rsid w:val="00B46594"/>
    <w:rsid w:val="00B466D4"/>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33F2"/>
    <w:rsid w:val="00B53946"/>
    <w:rsid w:val="00B54630"/>
    <w:rsid w:val="00B549DD"/>
    <w:rsid w:val="00B54CAF"/>
    <w:rsid w:val="00B552CB"/>
    <w:rsid w:val="00B554B7"/>
    <w:rsid w:val="00B55654"/>
    <w:rsid w:val="00B55AD2"/>
    <w:rsid w:val="00B55C8B"/>
    <w:rsid w:val="00B563EE"/>
    <w:rsid w:val="00B5642C"/>
    <w:rsid w:val="00B56B7C"/>
    <w:rsid w:val="00B56C78"/>
    <w:rsid w:val="00B56CDA"/>
    <w:rsid w:val="00B5763E"/>
    <w:rsid w:val="00B601A8"/>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3D3"/>
    <w:rsid w:val="00B6556E"/>
    <w:rsid w:val="00B65746"/>
    <w:rsid w:val="00B65DB2"/>
    <w:rsid w:val="00B664F8"/>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B82"/>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13"/>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808"/>
    <w:rsid w:val="00BB0907"/>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449"/>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292"/>
    <w:rsid w:val="00BD15B5"/>
    <w:rsid w:val="00BD1D39"/>
    <w:rsid w:val="00BD2274"/>
    <w:rsid w:val="00BD2296"/>
    <w:rsid w:val="00BD2696"/>
    <w:rsid w:val="00BD274E"/>
    <w:rsid w:val="00BD3733"/>
    <w:rsid w:val="00BD385F"/>
    <w:rsid w:val="00BD3D99"/>
    <w:rsid w:val="00BD4055"/>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0849"/>
    <w:rsid w:val="00BE19B6"/>
    <w:rsid w:val="00BE2195"/>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4A0"/>
    <w:rsid w:val="00C045A1"/>
    <w:rsid w:val="00C049B8"/>
    <w:rsid w:val="00C04B28"/>
    <w:rsid w:val="00C04F3D"/>
    <w:rsid w:val="00C05174"/>
    <w:rsid w:val="00C060FA"/>
    <w:rsid w:val="00C0657E"/>
    <w:rsid w:val="00C0701B"/>
    <w:rsid w:val="00C07391"/>
    <w:rsid w:val="00C0792D"/>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351"/>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91E"/>
    <w:rsid w:val="00C31965"/>
    <w:rsid w:val="00C324E9"/>
    <w:rsid w:val="00C327D9"/>
    <w:rsid w:val="00C32B94"/>
    <w:rsid w:val="00C32EA8"/>
    <w:rsid w:val="00C32FA7"/>
    <w:rsid w:val="00C32FBF"/>
    <w:rsid w:val="00C33AEE"/>
    <w:rsid w:val="00C341AD"/>
    <w:rsid w:val="00C34D6C"/>
    <w:rsid w:val="00C34E8C"/>
    <w:rsid w:val="00C34F5D"/>
    <w:rsid w:val="00C35A0D"/>
    <w:rsid w:val="00C35AEB"/>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D03"/>
    <w:rsid w:val="00C412EB"/>
    <w:rsid w:val="00C42318"/>
    <w:rsid w:val="00C4238E"/>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41"/>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617C"/>
    <w:rsid w:val="00C665D7"/>
    <w:rsid w:val="00C66639"/>
    <w:rsid w:val="00C666BC"/>
    <w:rsid w:val="00C6672E"/>
    <w:rsid w:val="00C6692C"/>
    <w:rsid w:val="00C66998"/>
    <w:rsid w:val="00C66CB4"/>
    <w:rsid w:val="00C673E5"/>
    <w:rsid w:val="00C6791E"/>
    <w:rsid w:val="00C679CC"/>
    <w:rsid w:val="00C67A5F"/>
    <w:rsid w:val="00C70629"/>
    <w:rsid w:val="00C7068C"/>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3CAE"/>
    <w:rsid w:val="00C9438F"/>
    <w:rsid w:val="00C9492D"/>
    <w:rsid w:val="00C950A2"/>
    <w:rsid w:val="00C95D0D"/>
    <w:rsid w:val="00C96274"/>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211D"/>
    <w:rsid w:val="00CB285B"/>
    <w:rsid w:val="00CB33D9"/>
    <w:rsid w:val="00CB3DE1"/>
    <w:rsid w:val="00CB4023"/>
    <w:rsid w:val="00CB447A"/>
    <w:rsid w:val="00CB44A2"/>
    <w:rsid w:val="00CB44B9"/>
    <w:rsid w:val="00CB47E9"/>
    <w:rsid w:val="00CB58FC"/>
    <w:rsid w:val="00CB65AB"/>
    <w:rsid w:val="00CB6C19"/>
    <w:rsid w:val="00CB6E5F"/>
    <w:rsid w:val="00CB6ED0"/>
    <w:rsid w:val="00CB707A"/>
    <w:rsid w:val="00CB7334"/>
    <w:rsid w:val="00CB79FD"/>
    <w:rsid w:val="00CC02D1"/>
    <w:rsid w:val="00CC0807"/>
    <w:rsid w:val="00CC091E"/>
    <w:rsid w:val="00CC0B5D"/>
    <w:rsid w:val="00CC0EA4"/>
    <w:rsid w:val="00CC1365"/>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45"/>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494"/>
    <w:rsid w:val="00D51687"/>
    <w:rsid w:val="00D5311A"/>
    <w:rsid w:val="00D533C5"/>
    <w:rsid w:val="00D53F84"/>
    <w:rsid w:val="00D54A23"/>
    <w:rsid w:val="00D54A30"/>
    <w:rsid w:val="00D5570C"/>
    <w:rsid w:val="00D55BF9"/>
    <w:rsid w:val="00D56213"/>
    <w:rsid w:val="00D5646D"/>
    <w:rsid w:val="00D57C96"/>
    <w:rsid w:val="00D60B10"/>
    <w:rsid w:val="00D60C07"/>
    <w:rsid w:val="00D614B1"/>
    <w:rsid w:val="00D6178D"/>
    <w:rsid w:val="00D61904"/>
    <w:rsid w:val="00D61EF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5D92"/>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53D4"/>
    <w:rsid w:val="00E45938"/>
    <w:rsid w:val="00E45ADA"/>
    <w:rsid w:val="00E45E45"/>
    <w:rsid w:val="00E46230"/>
    <w:rsid w:val="00E46BDD"/>
    <w:rsid w:val="00E46C1E"/>
    <w:rsid w:val="00E46E90"/>
    <w:rsid w:val="00E470DB"/>
    <w:rsid w:val="00E47968"/>
    <w:rsid w:val="00E47E6B"/>
    <w:rsid w:val="00E51115"/>
    <w:rsid w:val="00E5139D"/>
    <w:rsid w:val="00E513A3"/>
    <w:rsid w:val="00E5194F"/>
    <w:rsid w:val="00E51F5D"/>
    <w:rsid w:val="00E528E7"/>
    <w:rsid w:val="00E52F53"/>
    <w:rsid w:val="00E530DF"/>
    <w:rsid w:val="00E53260"/>
    <w:rsid w:val="00E53378"/>
    <w:rsid w:val="00E53413"/>
    <w:rsid w:val="00E5423D"/>
    <w:rsid w:val="00E5473E"/>
    <w:rsid w:val="00E54A90"/>
    <w:rsid w:val="00E54C6D"/>
    <w:rsid w:val="00E557C8"/>
    <w:rsid w:val="00E565E6"/>
    <w:rsid w:val="00E56ADA"/>
    <w:rsid w:val="00E56CF9"/>
    <w:rsid w:val="00E6015A"/>
    <w:rsid w:val="00E60219"/>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B13"/>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580"/>
    <w:rsid w:val="00EE0B40"/>
    <w:rsid w:val="00EE0F6B"/>
    <w:rsid w:val="00EE15CA"/>
    <w:rsid w:val="00EE1AB7"/>
    <w:rsid w:val="00EE1D17"/>
    <w:rsid w:val="00EE1DE9"/>
    <w:rsid w:val="00EE1E7E"/>
    <w:rsid w:val="00EE2120"/>
    <w:rsid w:val="00EE235F"/>
    <w:rsid w:val="00EE25E3"/>
    <w:rsid w:val="00EE286A"/>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720A"/>
    <w:rsid w:val="00F074F7"/>
    <w:rsid w:val="00F1001F"/>
    <w:rsid w:val="00F1043A"/>
    <w:rsid w:val="00F10849"/>
    <w:rsid w:val="00F1084A"/>
    <w:rsid w:val="00F10FE0"/>
    <w:rsid w:val="00F11330"/>
    <w:rsid w:val="00F114E6"/>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5BA"/>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A35"/>
    <w:rsid w:val="00F62AF0"/>
    <w:rsid w:val="00F63241"/>
    <w:rsid w:val="00F633CC"/>
    <w:rsid w:val="00F63CDB"/>
    <w:rsid w:val="00F645FE"/>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6005"/>
    <w:rsid w:val="00F86912"/>
    <w:rsid w:val="00F86FB1"/>
    <w:rsid w:val="00F8721A"/>
    <w:rsid w:val="00F872FC"/>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3C"/>
    <w:rsid w:val="00FC3DAA"/>
    <w:rsid w:val="00FC4B64"/>
    <w:rsid w:val="00FC508B"/>
    <w:rsid w:val="00FC5108"/>
    <w:rsid w:val="00FC53C0"/>
    <w:rsid w:val="00FC5640"/>
    <w:rsid w:val="00FC5A59"/>
    <w:rsid w:val="00FC5C6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8C4"/>
    <w:rsid w:val="00FF2FC5"/>
    <w:rsid w:val="00FF3010"/>
    <w:rsid w:val="00FF33FE"/>
    <w:rsid w:val="00FF345F"/>
    <w:rsid w:val="00FF3A86"/>
    <w:rsid w:val="00FF4090"/>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docId w15:val="{742F672B-201C-42C7-BC8D-AAD068D6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kp.gov.lv/posts/konkurences-padome-aicina-iepirkumu-pretendentus-apliecinat-savu-neatkaribu-397" TargetMode="External"/><Relationship Id="rId2" Type="http://schemas.openxmlformats.org/officeDocument/2006/relationships/hyperlink" Target="https://likumi.lv/ta/id/289088" TargetMode="External"/><Relationship Id="rId1" Type="http://schemas.openxmlformats.org/officeDocument/2006/relationships/hyperlink" Target="https://www.iub.gov.lv/lv/publisko-iepirkumu-likums-pi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2212B-524D-4E65-A86D-2D69929A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6628</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Nolikums</vt:lpstr>
    </vt:vector>
  </TitlesOfParts>
  <Company>VSAA</Company>
  <LinksUpToDate>false</LinksUpToDate>
  <CharactersWithSpaces>44320</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Autors</dc:creator>
  <cp:keywords>Paraugnolikums - pakalpojumi</cp:keywords>
  <cp:lastModifiedBy>Elīna Virtmane</cp:lastModifiedBy>
  <cp:revision>2</cp:revision>
  <cp:lastPrinted>2019-08-22T13:46:00Z</cp:lastPrinted>
  <dcterms:created xsi:type="dcterms:W3CDTF">2021-02-08T07:46:00Z</dcterms:created>
  <dcterms:modified xsi:type="dcterms:W3CDTF">2021-02-08T07:46:00Z</dcterms:modified>
</cp:coreProperties>
</file>