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442FB6" w14:textId="77777777" w:rsidR="006C45F4" w:rsidRDefault="005126C0">
      <w:pPr>
        <w:jc w:val="right"/>
        <w:rPr>
          <w:sz w:val="20"/>
        </w:rPr>
      </w:pPr>
      <w:bookmarkStart w:id="0" w:name="_top"/>
      <w:bookmarkEnd w:id="0"/>
      <w:r>
        <w:rPr>
          <w:sz w:val="20"/>
        </w:rPr>
        <w:t>1</w:t>
      </w:r>
      <w:r w:rsidR="006C45F4">
        <w:rPr>
          <w:sz w:val="20"/>
        </w:rPr>
        <w:t>.PIELIKUMS</w:t>
      </w:r>
    </w:p>
    <w:p w14:paraId="04E73D73" w14:textId="7261438F" w:rsidR="005126C0" w:rsidRDefault="005126C0" w:rsidP="005126C0">
      <w:pPr>
        <w:jc w:val="right"/>
        <w:rPr>
          <w:sz w:val="20"/>
        </w:rPr>
      </w:pPr>
      <w:r w:rsidRPr="005126C0">
        <w:rPr>
          <w:sz w:val="20"/>
        </w:rPr>
        <w:t xml:space="preserve">metodikai par </w:t>
      </w:r>
      <w:r w:rsidR="00EF54E7">
        <w:rPr>
          <w:sz w:val="20"/>
        </w:rPr>
        <w:t xml:space="preserve">publisko </w:t>
      </w:r>
      <w:r w:rsidRPr="005126C0">
        <w:rPr>
          <w:sz w:val="20"/>
        </w:rPr>
        <w:t>iepirkumu pirmspārbaužu veikšanu</w:t>
      </w:r>
    </w:p>
    <w:p w14:paraId="69F46F55" w14:textId="77777777" w:rsidR="00AD4AD1" w:rsidRDefault="005E01A3" w:rsidP="005E01A3">
      <w:pPr>
        <w:jc w:val="right"/>
        <w:rPr>
          <w:sz w:val="20"/>
        </w:rPr>
      </w:pPr>
      <w:r w:rsidRPr="005E01A3">
        <w:rPr>
          <w:sz w:val="20"/>
        </w:rPr>
        <w:t>programm</w:t>
      </w:r>
      <w:r w:rsidR="00EF54E7">
        <w:rPr>
          <w:sz w:val="20"/>
        </w:rPr>
        <w:t>u</w:t>
      </w:r>
      <w:r w:rsidRPr="005E01A3">
        <w:rPr>
          <w:sz w:val="20"/>
        </w:rPr>
        <w:t xml:space="preserve"> apsaimniekotājiem un aģentūrām</w:t>
      </w:r>
      <w:r w:rsidR="00A77339">
        <w:rPr>
          <w:sz w:val="20"/>
        </w:rPr>
        <w:t xml:space="preserve"> </w:t>
      </w:r>
    </w:p>
    <w:p w14:paraId="362D2092" w14:textId="6E0FA9DD" w:rsidR="006C45F4" w:rsidRDefault="00EF54E7" w:rsidP="005E01A3">
      <w:pPr>
        <w:jc w:val="right"/>
        <w:rPr>
          <w:sz w:val="20"/>
        </w:rPr>
      </w:pPr>
      <w:r w:rsidRPr="00AD4AD1">
        <w:rPr>
          <w:bCs/>
          <w:kern w:val="1"/>
          <w:sz w:val="20"/>
        </w:rPr>
        <w:t>Latvijas un Šveices sadarbības programmas 2019.–2029. gada periodā</w:t>
      </w:r>
    </w:p>
    <w:p w14:paraId="7C4758ED" w14:textId="1D023C97" w:rsidR="00B923C9" w:rsidRPr="005E01A3" w:rsidRDefault="00B923C9" w:rsidP="005E01A3">
      <w:pPr>
        <w:jc w:val="right"/>
        <w:rPr>
          <w:b/>
          <w:sz w:val="20"/>
        </w:rPr>
      </w:pPr>
      <w:r w:rsidRPr="00B02BDF">
        <w:rPr>
          <w:sz w:val="20"/>
        </w:rPr>
        <w:t>(</w:t>
      </w:r>
      <w:r w:rsidR="00D53EBA">
        <w:rPr>
          <w:sz w:val="20"/>
        </w:rPr>
        <w:t>15.09.</w:t>
      </w:r>
      <w:r w:rsidR="00AD4AD1" w:rsidRPr="001F6724">
        <w:rPr>
          <w:sz w:val="20"/>
        </w:rPr>
        <w:t>2025</w:t>
      </w:r>
      <w:r w:rsidR="00D052A0" w:rsidRPr="001F6724">
        <w:rPr>
          <w:sz w:val="20"/>
        </w:rPr>
        <w:t xml:space="preserve">.; </w:t>
      </w:r>
      <w:r w:rsidRPr="001F6724">
        <w:rPr>
          <w:sz w:val="20"/>
        </w:rPr>
        <w:t>Nr.</w:t>
      </w:r>
      <w:r w:rsidR="00AD4AD1" w:rsidRPr="001F6724">
        <w:rPr>
          <w:sz w:val="20"/>
        </w:rPr>
        <w:t>1</w:t>
      </w:r>
      <w:r w:rsidRPr="001F6724">
        <w:rPr>
          <w:sz w:val="20"/>
        </w:rPr>
        <w:t>)</w:t>
      </w:r>
    </w:p>
    <w:p w14:paraId="582B7EC5" w14:textId="77777777" w:rsidR="006C45F4" w:rsidRDefault="006C45F4">
      <w:pPr>
        <w:rPr>
          <w:b/>
          <w:szCs w:val="24"/>
        </w:rPr>
      </w:pPr>
    </w:p>
    <w:p w14:paraId="17AB4361" w14:textId="77777777" w:rsidR="006C45F4" w:rsidRDefault="00A77339">
      <w:pPr>
        <w:rPr>
          <w:b/>
          <w:szCs w:val="24"/>
        </w:rPr>
      </w:pPr>
      <w:r>
        <w:rPr>
          <w:b/>
          <w:szCs w:val="24"/>
        </w:rPr>
        <w:t>I</w:t>
      </w:r>
      <w:r w:rsidR="006C45F4">
        <w:rPr>
          <w:b/>
          <w:szCs w:val="24"/>
        </w:rPr>
        <w:t xml:space="preserve">epirkuma plāna </w:t>
      </w:r>
      <w:r w:rsidR="00827DF2">
        <w:rPr>
          <w:b/>
          <w:szCs w:val="24"/>
        </w:rPr>
        <w:t>pārbaudes</w:t>
      </w:r>
      <w:r w:rsidR="006C45F4">
        <w:rPr>
          <w:b/>
          <w:szCs w:val="24"/>
        </w:rPr>
        <w:t xml:space="preserve"> lapa </w:t>
      </w:r>
    </w:p>
    <w:p w14:paraId="2044A4BA" w14:textId="77777777" w:rsidR="006C45F4" w:rsidRDefault="006C45F4">
      <w:pPr>
        <w:jc w:val="right"/>
        <w:rPr>
          <w:sz w:val="20"/>
        </w:rPr>
      </w:pPr>
      <w:r>
        <w:rPr>
          <w:sz w:val="20"/>
        </w:rPr>
        <w:t>Nr.________</w:t>
      </w:r>
    </w:p>
    <w:p w14:paraId="047027CD" w14:textId="77777777" w:rsidR="006C45F4" w:rsidRPr="00A77339" w:rsidRDefault="00A77339" w:rsidP="00A77339">
      <w:pPr>
        <w:pStyle w:val="FootnoteText"/>
      </w:pPr>
      <w:r w:rsidRPr="00430116">
        <w:t>*</w:t>
      </w:r>
      <w:r w:rsidRPr="00430116">
        <w:rPr>
          <w:b/>
          <w:bCs/>
        </w:rPr>
        <w:t>Atbilstība publisko iepirkumu regulējumam un publisko iepirkumu principiem konstatējama tad, ja uz šo jautājumu atbilde ir „jā, nav/jā, neliecina”, savukārt neatbilstība, ja uz jautājumu atbilde ir „nē, ir/nē, liecina”.</w:t>
      </w:r>
    </w:p>
    <w:p w14:paraId="5DB387BD" w14:textId="77777777" w:rsidR="006C45F4" w:rsidRDefault="006C45F4">
      <w:pPr>
        <w:rPr>
          <w:szCs w:val="24"/>
        </w:rPr>
      </w:pPr>
    </w:p>
    <w:tbl>
      <w:tblPr>
        <w:tblW w:w="0" w:type="auto"/>
        <w:tblInd w:w="108" w:type="dxa"/>
        <w:tblLayout w:type="fixed"/>
        <w:tblLook w:val="0000" w:firstRow="0" w:lastRow="0" w:firstColumn="0" w:lastColumn="0" w:noHBand="0" w:noVBand="0"/>
      </w:tblPr>
      <w:tblGrid>
        <w:gridCol w:w="3240"/>
        <w:gridCol w:w="1980"/>
        <w:gridCol w:w="1980"/>
        <w:gridCol w:w="1869"/>
      </w:tblGrid>
      <w:tr w:rsidR="006C45F4" w14:paraId="29626D30" w14:textId="77777777">
        <w:trPr>
          <w:trHeight w:val="253"/>
        </w:trPr>
        <w:tc>
          <w:tcPr>
            <w:tcW w:w="3240" w:type="dxa"/>
            <w:tcBorders>
              <w:top w:val="single" w:sz="4" w:space="0" w:color="000000"/>
              <w:left w:val="single" w:sz="4" w:space="0" w:color="000000"/>
              <w:bottom w:val="single" w:sz="4" w:space="0" w:color="000000"/>
            </w:tcBorders>
          </w:tcPr>
          <w:p w14:paraId="4B6B3434" w14:textId="1E2F2C84" w:rsidR="006C45F4" w:rsidRDefault="00894147">
            <w:pPr>
              <w:snapToGrid w:val="0"/>
              <w:rPr>
                <w:sz w:val="20"/>
              </w:rPr>
            </w:pPr>
            <w:r>
              <w:rPr>
                <w:sz w:val="20"/>
              </w:rPr>
              <w:t>Īstenotājs</w:t>
            </w:r>
          </w:p>
        </w:tc>
        <w:tc>
          <w:tcPr>
            <w:tcW w:w="5829" w:type="dxa"/>
            <w:gridSpan w:val="3"/>
            <w:tcBorders>
              <w:top w:val="single" w:sz="4" w:space="0" w:color="000000"/>
              <w:left w:val="single" w:sz="4" w:space="0" w:color="000000"/>
              <w:bottom w:val="single" w:sz="4" w:space="0" w:color="000000"/>
              <w:right w:val="single" w:sz="4" w:space="0" w:color="000000"/>
            </w:tcBorders>
          </w:tcPr>
          <w:p w14:paraId="6ABE80DC" w14:textId="77777777" w:rsidR="006C45F4" w:rsidRDefault="006C45F4">
            <w:pPr>
              <w:snapToGrid w:val="0"/>
              <w:rPr>
                <w:sz w:val="20"/>
              </w:rPr>
            </w:pPr>
          </w:p>
        </w:tc>
      </w:tr>
      <w:tr w:rsidR="006C45F4" w14:paraId="792A8249" w14:textId="77777777">
        <w:trPr>
          <w:trHeight w:val="253"/>
        </w:trPr>
        <w:tc>
          <w:tcPr>
            <w:tcW w:w="3240" w:type="dxa"/>
            <w:tcBorders>
              <w:top w:val="single" w:sz="4" w:space="0" w:color="000000"/>
              <w:left w:val="single" w:sz="4" w:space="0" w:color="000000"/>
              <w:bottom w:val="single" w:sz="4" w:space="0" w:color="000000"/>
            </w:tcBorders>
          </w:tcPr>
          <w:p w14:paraId="4003882E" w14:textId="77777777" w:rsidR="006C45F4" w:rsidRDefault="006C45F4">
            <w:pPr>
              <w:snapToGrid w:val="0"/>
              <w:rPr>
                <w:sz w:val="20"/>
              </w:rPr>
            </w:pPr>
            <w:r>
              <w:rPr>
                <w:sz w:val="20"/>
              </w:rPr>
              <w:t>Projekta numurs un nosaukums:</w:t>
            </w:r>
          </w:p>
        </w:tc>
        <w:tc>
          <w:tcPr>
            <w:tcW w:w="5829" w:type="dxa"/>
            <w:gridSpan w:val="3"/>
            <w:tcBorders>
              <w:top w:val="single" w:sz="4" w:space="0" w:color="000000"/>
              <w:left w:val="single" w:sz="4" w:space="0" w:color="000000"/>
              <w:bottom w:val="single" w:sz="4" w:space="0" w:color="000000"/>
              <w:right w:val="single" w:sz="4" w:space="0" w:color="000000"/>
            </w:tcBorders>
          </w:tcPr>
          <w:p w14:paraId="628C19F6" w14:textId="77777777" w:rsidR="006C45F4" w:rsidRDefault="006C45F4">
            <w:pPr>
              <w:snapToGrid w:val="0"/>
              <w:rPr>
                <w:sz w:val="20"/>
              </w:rPr>
            </w:pPr>
          </w:p>
          <w:p w14:paraId="33CCD69F" w14:textId="77777777" w:rsidR="006C45F4" w:rsidRDefault="006C45F4">
            <w:pPr>
              <w:rPr>
                <w:sz w:val="20"/>
              </w:rPr>
            </w:pPr>
          </w:p>
          <w:p w14:paraId="54526CF3" w14:textId="77777777" w:rsidR="006C45F4" w:rsidRDefault="006C45F4">
            <w:pPr>
              <w:rPr>
                <w:sz w:val="20"/>
              </w:rPr>
            </w:pPr>
          </w:p>
        </w:tc>
      </w:tr>
      <w:tr w:rsidR="006C45F4" w14:paraId="487B2203" w14:textId="77777777">
        <w:trPr>
          <w:trHeight w:val="270"/>
        </w:trPr>
        <w:tc>
          <w:tcPr>
            <w:tcW w:w="3240" w:type="dxa"/>
            <w:tcBorders>
              <w:top w:val="single" w:sz="4" w:space="0" w:color="000000"/>
              <w:left w:val="single" w:sz="4" w:space="0" w:color="000000"/>
              <w:bottom w:val="single" w:sz="4" w:space="0" w:color="000000"/>
            </w:tcBorders>
          </w:tcPr>
          <w:p w14:paraId="6ED52CD1" w14:textId="77777777" w:rsidR="006C45F4" w:rsidRDefault="006C45F4">
            <w:pPr>
              <w:snapToGrid w:val="0"/>
              <w:rPr>
                <w:sz w:val="20"/>
              </w:rPr>
            </w:pPr>
            <w:r>
              <w:rPr>
                <w:sz w:val="20"/>
              </w:rPr>
              <w:t>Iepirkuma plāna saņemšanas datums</w:t>
            </w:r>
          </w:p>
        </w:tc>
        <w:tc>
          <w:tcPr>
            <w:tcW w:w="5829" w:type="dxa"/>
            <w:gridSpan w:val="3"/>
            <w:tcBorders>
              <w:top w:val="single" w:sz="4" w:space="0" w:color="000000"/>
              <w:left w:val="single" w:sz="4" w:space="0" w:color="000000"/>
              <w:bottom w:val="single" w:sz="4" w:space="0" w:color="000000"/>
              <w:right w:val="single" w:sz="4" w:space="0" w:color="000000"/>
            </w:tcBorders>
          </w:tcPr>
          <w:p w14:paraId="03254956" w14:textId="77777777" w:rsidR="006C45F4" w:rsidRDefault="006C45F4">
            <w:pPr>
              <w:snapToGrid w:val="0"/>
              <w:rPr>
                <w:sz w:val="20"/>
                <w:shd w:val="clear" w:color="auto" w:fill="FFFF00"/>
              </w:rPr>
            </w:pPr>
          </w:p>
        </w:tc>
      </w:tr>
      <w:tr w:rsidR="006C45F4" w14:paraId="24D1E0E4" w14:textId="77777777">
        <w:trPr>
          <w:trHeight w:val="270"/>
        </w:trPr>
        <w:tc>
          <w:tcPr>
            <w:tcW w:w="3240" w:type="dxa"/>
            <w:tcBorders>
              <w:top w:val="single" w:sz="4" w:space="0" w:color="000000"/>
              <w:left w:val="single" w:sz="4" w:space="0" w:color="000000"/>
              <w:bottom w:val="single" w:sz="4" w:space="0" w:color="000000"/>
            </w:tcBorders>
          </w:tcPr>
          <w:p w14:paraId="36D4A8A8" w14:textId="77777777" w:rsidR="006C45F4" w:rsidRDefault="006C45F4">
            <w:pPr>
              <w:snapToGrid w:val="0"/>
              <w:rPr>
                <w:sz w:val="20"/>
              </w:rPr>
            </w:pPr>
            <w:r>
              <w:rPr>
                <w:sz w:val="20"/>
              </w:rPr>
              <w:t>Izskatīja:</w:t>
            </w:r>
          </w:p>
        </w:tc>
        <w:tc>
          <w:tcPr>
            <w:tcW w:w="1980" w:type="dxa"/>
            <w:tcBorders>
              <w:top w:val="single" w:sz="4" w:space="0" w:color="000000"/>
              <w:left w:val="single" w:sz="4" w:space="0" w:color="000000"/>
              <w:bottom w:val="single" w:sz="4" w:space="0" w:color="000000"/>
            </w:tcBorders>
          </w:tcPr>
          <w:p w14:paraId="1756FE2A" w14:textId="77777777" w:rsidR="006C45F4" w:rsidRDefault="006C45F4">
            <w:pPr>
              <w:snapToGrid w:val="0"/>
              <w:rPr>
                <w:sz w:val="20"/>
              </w:rPr>
            </w:pPr>
          </w:p>
        </w:tc>
        <w:tc>
          <w:tcPr>
            <w:tcW w:w="1980" w:type="dxa"/>
            <w:tcBorders>
              <w:top w:val="single" w:sz="4" w:space="0" w:color="000000"/>
              <w:left w:val="single" w:sz="4" w:space="0" w:color="000000"/>
              <w:bottom w:val="single" w:sz="4" w:space="0" w:color="000000"/>
            </w:tcBorders>
          </w:tcPr>
          <w:p w14:paraId="7F614F85" w14:textId="77777777" w:rsidR="006C45F4" w:rsidRDefault="006C45F4">
            <w:pPr>
              <w:snapToGrid w:val="0"/>
              <w:rPr>
                <w:sz w:val="20"/>
              </w:rPr>
            </w:pPr>
            <w:r>
              <w:rPr>
                <w:sz w:val="20"/>
              </w:rPr>
              <w:t>Paraksts:</w:t>
            </w:r>
          </w:p>
        </w:tc>
        <w:tc>
          <w:tcPr>
            <w:tcW w:w="1869" w:type="dxa"/>
            <w:tcBorders>
              <w:top w:val="single" w:sz="4" w:space="0" w:color="000000"/>
              <w:left w:val="single" w:sz="4" w:space="0" w:color="000000"/>
              <w:bottom w:val="single" w:sz="4" w:space="0" w:color="000000"/>
              <w:right w:val="single" w:sz="4" w:space="0" w:color="000000"/>
            </w:tcBorders>
          </w:tcPr>
          <w:p w14:paraId="53349F58" w14:textId="77777777" w:rsidR="006C45F4" w:rsidRDefault="006C45F4">
            <w:pPr>
              <w:snapToGrid w:val="0"/>
              <w:rPr>
                <w:sz w:val="20"/>
              </w:rPr>
            </w:pPr>
            <w:r>
              <w:rPr>
                <w:sz w:val="20"/>
              </w:rPr>
              <w:t>Datums:</w:t>
            </w:r>
          </w:p>
        </w:tc>
      </w:tr>
      <w:tr w:rsidR="006C45F4" w14:paraId="14BE9FA5" w14:textId="77777777">
        <w:trPr>
          <w:trHeight w:val="270"/>
        </w:trPr>
        <w:tc>
          <w:tcPr>
            <w:tcW w:w="3240" w:type="dxa"/>
            <w:tcBorders>
              <w:top w:val="single" w:sz="4" w:space="0" w:color="000000"/>
              <w:left w:val="single" w:sz="4" w:space="0" w:color="000000"/>
              <w:bottom w:val="single" w:sz="4" w:space="0" w:color="000000"/>
            </w:tcBorders>
          </w:tcPr>
          <w:p w14:paraId="22AD5037" w14:textId="77777777" w:rsidR="006C45F4" w:rsidRDefault="006C45F4">
            <w:pPr>
              <w:snapToGrid w:val="0"/>
              <w:rPr>
                <w:sz w:val="20"/>
              </w:rPr>
            </w:pPr>
            <w:r>
              <w:rPr>
                <w:sz w:val="20"/>
              </w:rPr>
              <w:t>Ziņas papildināja:</w:t>
            </w:r>
          </w:p>
        </w:tc>
        <w:tc>
          <w:tcPr>
            <w:tcW w:w="1980" w:type="dxa"/>
            <w:tcBorders>
              <w:top w:val="single" w:sz="4" w:space="0" w:color="000000"/>
              <w:left w:val="single" w:sz="4" w:space="0" w:color="000000"/>
              <w:bottom w:val="single" w:sz="4" w:space="0" w:color="000000"/>
            </w:tcBorders>
          </w:tcPr>
          <w:p w14:paraId="6DEB0919" w14:textId="77777777" w:rsidR="006C45F4" w:rsidRDefault="006C45F4">
            <w:pPr>
              <w:snapToGrid w:val="0"/>
              <w:rPr>
                <w:sz w:val="20"/>
              </w:rPr>
            </w:pPr>
          </w:p>
        </w:tc>
        <w:tc>
          <w:tcPr>
            <w:tcW w:w="1980" w:type="dxa"/>
            <w:tcBorders>
              <w:top w:val="single" w:sz="4" w:space="0" w:color="000000"/>
              <w:left w:val="single" w:sz="4" w:space="0" w:color="000000"/>
              <w:bottom w:val="single" w:sz="4" w:space="0" w:color="000000"/>
            </w:tcBorders>
          </w:tcPr>
          <w:p w14:paraId="6CC8E9FB" w14:textId="77777777" w:rsidR="006C45F4" w:rsidRDefault="006C45F4">
            <w:pPr>
              <w:snapToGrid w:val="0"/>
              <w:rPr>
                <w:sz w:val="20"/>
              </w:rPr>
            </w:pPr>
            <w:r>
              <w:rPr>
                <w:sz w:val="20"/>
              </w:rPr>
              <w:t>Paraksts:</w:t>
            </w:r>
          </w:p>
        </w:tc>
        <w:tc>
          <w:tcPr>
            <w:tcW w:w="1869" w:type="dxa"/>
            <w:tcBorders>
              <w:top w:val="single" w:sz="4" w:space="0" w:color="000000"/>
              <w:left w:val="single" w:sz="4" w:space="0" w:color="000000"/>
              <w:bottom w:val="single" w:sz="4" w:space="0" w:color="000000"/>
              <w:right w:val="single" w:sz="4" w:space="0" w:color="000000"/>
            </w:tcBorders>
          </w:tcPr>
          <w:p w14:paraId="72C54395" w14:textId="77777777" w:rsidR="006C45F4" w:rsidRDefault="006C45F4">
            <w:pPr>
              <w:snapToGrid w:val="0"/>
              <w:rPr>
                <w:sz w:val="20"/>
              </w:rPr>
            </w:pPr>
            <w:r>
              <w:rPr>
                <w:sz w:val="20"/>
              </w:rPr>
              <w:t>Datums:</w:t>
            </w:r>
          </w:p>
        </w:tc>
      </w:tr>
    </w:tbl>
    <w:p w14:paraId="6FFF41CC" w14:textId="77777777" w:rsidR="006C45F4" w:rsidRDefault="006C45F4">
      <w:pPr>
        <w:rPr>
          <w:b/>
          <w:bCs/>
          <w:sz w:val="20"/>
        </w:rPr>
      </w:pPr>
    </w:p>
    <w:p w14:paraId="2E8C2C8A" w14:textId="77777777" w:rsidR="006C45F4" w:rsidRDefault="006C45F4">
      <w:pPr>
        <w:rPr>
          <w:b/>
          <w:bCs/>
          <w:sz w:val="20"/>
        </w:rPr>
      </w:pPr>
    </w:p>
    <w:p w14:paraId="529586AB" w14:textId="77777777" w:rsidR="006C45F4" w:rsidRDefault="006C45F4">
      <w:pPr>
        <w:rPr>
          <w:b/>
          <w:sz w:val="20"/>
        </w:rPr>
      </w:pPr>
      <w:r>
        <w:rPr>
          <w:b/>
          <w:sz w:val="20"/>
        </w:rPr>
        <w:t>Iepirkuma plāna izskatīšanas mērķis</w:t>
      </w:r>
    </w:p>
    <w:tbl>
      <w:tblPr>
        <w:tblW w:w="0" w:type="auto"/>
        <w:tblInd w:w="108" w:type="dxa"/>
        <w:tblLayout w:type="fixed"/>
        <w:tblLook w:val="0000" w:firstRow="0" w:lastRow="0" w:firstColumn="0" w:lastColumn="0" w:noHBand="0" w:noVBand="0"/>
      </w:tblPr>
      <w:tblGrid>
        <w:gridCol w:w="9058"/>
      </w:tblGrid>
      <w:tr w:rsidR="006C45F4" w14:paraId="6555E471" w14:textId="77777777">
        <w:tc>
          <w:tcPr>
            <w:tcW w:w="9058" w:type="dxa"/>
            <w:tcBorders>
              <w:top w:val="single" w:sz="4" w:space="0" w:color="000000"/>
              <w:left w:val="single" w:sz="4" w:space="0" w:color="000000"/>
              <w:bottom w:val="single" w:sz="4" w:space="0" w:color="000000"/>
              <w:right w:val="single" w:sz="4" w:space="0" w:color="000000"/>
            </w:tcBorders>
            <w:shd w:val="clear" w:color="auto" w:fill="E6E6E6"/>
          </w:tcPr>
          <w:p w14:paraId="4D5C3479" w14:textId="33AD4981" w:rsidR="006C45F4" w:rsidRDefault="006C45F4">
            <w:pPr>
              <w:snapToGrid w:val="0"/>
              <w:ind w:left="72"/>
              <w:rPr>
                <w:sz w:val="20"/>
              </w:rPr>
            </w:pPr>
            <w:r>
              <w:rPr>
                <w:sz w:val="20"/>
              </w:rPr>
              <w:t xml:space="preserve">Pārliecināties, vai atbilstoši norādītajai paredzamajai līgumcenai izvēlēta atbilstoša iepirkuma </w:t>
            </w:r>
            <w:r w:rsidR="00A77339">
              <w:rPr>
                <w:sz w:val="20"/>
              </w:rPr>
              <w:t>metode</w:t>
            </w:r>
            <w:r>
              <w:rPr>
                <w:sz w:val="20"/>
              </w:rPr>
              <w:t xml:space="preserve"> un vai līguma priekšmetu un </w:t>
            </w:r>
            <w:r w:rsidR="00A77339">
              <w:rPr>
                <w:sz w:val="20"/>
              </w:rPr>
              <w:t>iepirkumu</w:t>
            </w:r>
            <w:r>
              <w:rPr>
                <w:sz w:val="20"/>
              </w:rPr>
              <w:t xml:space="preserve"> uzskaitījums neliecina par iespējamu iepirkuma </w:t>
            </w:r>
            <w:r w:rsidR="00AA0C41">
              <w:rPr>
                <w:sz w:val="20"/>
              </w:rPr>
              <w:t xml:space="preserve">nepamatotu </w:t>
            </w:r>
            <w:r>
              <w:rPr>
                <w:sz w:val="20"/>
              </w:rPr>
              <w:t>sadalīšanu daļās</w:t>
            </w:r>
            <w:r w:rsidR="00FC0947">
              <w:rPr>
                <w:sz w:val="20"/>
              </w:rPr>
              <w:t>, kā arī vai norādītie iepirkumi atbilst projekta nosacījumiem</w:t>
            </w:r>
            <w:r>
              <w:rPr>
                <w:sz w:val="20"/>
              </w:rPr>
              <w:t>.</w:t>
            </w:r>
          </w:p>
        </w:tc>
      </w:tr>
    </w:tbl>
    <w:p w14:paraId="2B299EC4" w14:textId="77777777" w:rsidR="00104C27" w:rsidRDefault="00104C27">
      <w:pPr>
        <w:rPr>
          <w:b/>
          <w:sz w:val="20"/>
        </w:rPr>
      </w:pPr>
    </w:p>
    <w:p w14:paraId="76BC8544" w14:textId="77777777" w:rsidR="00104C27" w:rsidRDefault="00104C27" w:rsidP="00104C27">
      <w:pPr>
        <w:rPr>
          <w:b/>
          <w:sz w:val="20"/>
        </w:rPr>
      </w:pPr>
    </w:p>
    <w:tbl>
      <w:tblPr>
        <w:tblW w:w="0" w:type="auto"/>
        <w:tblInd w:w="108" w:type="dxa"/>
        <w:tblLayout w:type="fixed"/>
        <w:tblLook w:val="0000" w:firstRow="0" w:lastRow="0" w:firstColumn="0" w:lastColumn="0" w:noHBand="0" w:noVBand="0"/>
      </w:tblPr>
      <w:tblGrid>
        <w:gridCol w:w="7379"/>
        <w:gridCol w:w="900"/>
        <w:gridCol w:w="779"/>
      </w:tblGrid>
      <w:tr w:rsidR="00104C27" w14:paraId="579B0087" w14:textId="77777777">
        <w:tc>
          <w:tcPr>
            <w:tcW w:w="7379" w:type="dxa"/>
          </w:tcPr>
          <w:p w14:paraId="39516728" w14:textId="77777777" w:rsidR="00104C27" w:rsidRDefault="00104C27" w:rsidP="007D7FFC">
            <w:pPr>
              <w:snapToGrid w:val="0"/>
              <w:rPr>
                <w:b/>
                <w:sz w:val="20"/>
              </w:rPr>
            </w:pPr>
          </w:p>
        </w:tc>
        <w:tc>
          <w:tcPr>
            <w:tcW w:w="900" w:type="dxa"/>
            <w:tcBorders>
              <w:top w:val="single" w:sz="4" w:space="0" w:color="000000"/>
              <w:left w:val="single" w:sz="4" w:space="0" w:color="000000"/>
              <w:bottom w:val="single" w:sz="4" w:space="0" w:color="000000"/>
            </w:tcBorders>
          </w:tcPr>
          <w:p w14:paraId="02EF4147" w14:textId="77777777" w:rsidR="00104C27" w:rsidRDefault="00104C27" w:rsidP="007D7FFC">
            <w:pPr>
              <w:snapToGrid w:val="0"/>
              <w:rPr>
                <w:b/>
                <w:sz w:val="20"/>
              </w:rPr>
            </w:pPr>
            <w:r>
              <w:rPr>
                <w:b/>
                <w:sz w:val="20"/>
              </w:rPr>
              <w:t>Jā</w:t>
            </w:r>
          </w:p>
        </w:tc>
        <w:tc>
          <w:tcPr>
            <w:tcW w:w="779" w:type="dxa"/>
            <w:tcBorders>
              <w:top w:val="single" w:sz="4" w:space="0" w:color="000000"/>
              <w:left w:val="single" w:sz="4" w:space="0" w:color="000000"/>
              <w:bottom w:val="single" w:sz="4" w:space="0" w:color="000000"/>
              <w:right w:val="single" w:sz="4" w:space="0" w:color="000000"/>
            </w:tcBorders>
          </w:tcPr>
          <w:p w14:paraId="2FA7E8CE" w14:textId="77777777" w:rsidR="00104C27" w:rsidRDefault="00104C27" w:rsidP="007D7FFC">
            <w:pPr>
              <w:snapToGrid w:val="0"/>
              <w:rPr>
                <w:b/>
                <w:sz w:val="20"/>
              </w:rPr>
            </w:pPr>
            <w:r>
              <w:rPr>
                <w:b/>
                <w:sz w:val="20"/>
              </w:rPr>
              <w:t>Nē</w:t>
            </w:r>
          </w:p>
        </w:tc>
      </w:tr>
      <w:tr w:rsidR="00104C27" w14:paraId="0E8DB631" w14:textId="77777777">
        <w:trPr>
          <w:trHeight w:val="393"/>
        </w:trPr>
        <w:tc>
          <w:tcPr>
            <w:tcW w:w="7379" w:type="dxa"/>
          </w:tcPr>
          <w:p w14:paraId="707015C7" w14:textId="68398249" w:rsidR="00104C27" w:rsidRPr="00A70436" w:rsidRDefault="00104C27" w:rsidP="007D7FFC">
            <w:pPr>
              <w:snapToGrid w:val="0"/>
              <w:ind w:left="-108"/>
              <w:rPr>
                <w:sz w:val="20"/>
              </w:rPr>
            </w:pPr>
            <w:r w:rsidRPr="00A70436">
              <w:rPr>
                <w:sz w:val="20"/>
              </w:rPr>
              <w:t xml:space="preserve">1. </w:t>
            </w:r>
            <w:r w:rsidR="00A70436" w:rsidRPr="00A70436">
              <w:rPr>
                <w:sz w:val="20"/>
              </w:rPr>
              <w:t>Vai plāns ir tehniski pareizi aizpildīts atbilstoši MK noteikumu</w:t>
            </w:r>
            <w:r w:rsidR="00EF0E38">
              <w:rPr>
                <w:sz w:val="20"/>
              </w:rPr>
              <w:t xml:space="preserve"> </w:t>
            </w:r>
            <w:r w:rsidR="00116E69">
              <w:rPr>
                <w:sz w:val="20"/>
              </w:rPr>
              <w:t>2</w:t>
            </w:r>
            <w:r w:rsidR="00AC26E1">
              <w:rPr>
                <w:sz w:val="20"/>
              </w:rPr>
              <w:t>.pielikumam</w:t>
            </w:r>
            <w:r w:rsidR="00A70436" w:rsidRPr="00A70436">
              <w:rPr>
                <w:sz w:val="20"/>
              </w:rPr>
              <w:t>?</w:t>
            </w:r>
          </w:p>
        </w:tc>
        <w:tc>
          <w:tcPr>
            <w:tcW w:w="900" w:type="dxa"/>
            <w:tcBorders>
              <w:top w:val="single" w:sz="4" w:space="0" w:color="000000"/>
              <w:left w:val="single" w:sz="4" w:space="0" w:color="000000"/>
              <w:bottom w:val="single" w:sz="4" w:space="0" w:color="000000"/>
            </w:tcBorders>
          </w:tcPr>
          <w:p w14:paraId="17007239" w14:textId="77777777" w:rsidR="00104C27" w:rsidRDefault="00104C27" w:rsidP="007D7FFC">
            <w:pPr>
              <w:snapToGrid w:val="0"/>
              <w:rPr>
                <w:b/>
                <w:sz w:val="20"/>
              </w:rPr>
            </w:pPr>
          </w:p>
        </w:tc>
        <w:tc>
          <w:tcPr>
            <w:tcW w:w="779" w:type="dxa"/>
            <w:tcBorders>
              <w:top w:val="single" w:sz="4" w:space="0" w:color="000000"/>
              <w:left w:val="single" w:sz="4" w:space="0" w:color="000000"/>
              <w:bottom w:val="single" w:sz="4" w:space="0" w:color="000000"/>
              <w:right w:val="single" w:sz="4" w:space="0" w:color="000000"/>
            </w:tcBorders>
          </w:tcPr>
          <w:p w14:paraId="072AC329" w14:textId="77777777" w:rsidR="00104C27" w:rsidRDefault="00104C27" w:rsidP="007D7FFC">
            <w:pPr>
              <w:snapToGrid w:val="0"/>
              <w:rPr>
                <w:b/>
                <w:sz w:val="20"/>
              </w:rPr>
            </w:pPr>
          </w:p>
        </w:tc>
      </w:tr>
    </w:tbl>
    <w:p w14:paraId="6D93356A" w14:textId="77777777" w:rsidR="00104C27" w:rsidRDefault="00104C27" w:rsidP="00104C27"/>
    <w:p w14:paraId="43750584" w14:textId="77777777" w:rsidR="00104C27" w:rsidRDefault="00104C27" w:rsidP="00104C27">
      <w:pPr>
        <w:rPr>
          <w:b/>
          <w:sz w:val="20"/>
        </w:rPr>
      </w:pPr>
      <w:r>
        <w:rPr>
          <w:b/>
          <w:sz w:val="20"/>
        </w:rPr>
        <w:t>Komentāri ____________________________________________________________________________________________________________________________________________________________________________________</w:t>
      </w:r>
    </w:p>
    <w:p w14:paraId="7B6162E7" w14:textId="77777777" w:rsidR="00104C27" w:rsidRDefault="00104C27">
      <w:pPr>
        <w:rPr>
          <w:b/>
          <w:sz w:val="20"/>
        </w:rPr>
      </w:pPr>
    </w:p>
    <w:p w14:paraId="621C42D5" w14:textId="77777777" w:rsidR="00104C27" w:rsidRDefault="00104C27">
      <w:pPr>
        <w:rPr>
          <w:b/>
          <w:sz w:val="20"/>
        </w:rPr>
      </w:pPr>
    </w:p>
    <w:tbl>
      <w:tblPr>
        <w:tblW w:w="0" w:type="auto"/>
        <w:tblInd w:w="108" w:type="dxa"/>
        <w:tblLayout w:type="fixed"/>
        <w:tblLook w:val="0000" w:firstRow="0" w:lastRow="0" w:firstColumn="0" w:lastColumn="0" w:noHBand="0" w:noVBand="0"/>
      </w:tblPr>
      <w:tblGrid>
        <w:gridCol w:w="7379"/>
        <w:gridCol w:w="900"/>
        <w:gridCol w:w="779"/>
      </w:tblGrid>
      <w:tr w:rsidR="00A70436" w14:paraId="49C946EB" w14:textId="77777777">
        <w:tc>
          <w:tcPr>
            <w:tcW w:w="7379" w:type="dxa"/>
          </w:tcPr>
          <w:p w14:paraId="713CDC96" w14:textId="77777777" w:rsidR="00A70436" w:rsidRDefault="00A70436" w:rsidP="009A3BD4">
            <w:pPr>
              <w:snapToGrid w:val="0"/>
              <w:rPr>
                <w:b/>
                <w:sz w:val="20"/>
              </w:rPr>
            </w:pPr>
          </w:p>
        </w:tc>
        <w:tc>
          <w:tcPr>
            <w:tcW w:w="900" w:type="dxa"/>
            <w:tcBorders>
              <w:top w:val="single" w:sz="4" w:space="0" w:color="000000"/>
              <w:left w:val="single" w:sz="4" w:space="0" w:color="000000"/>
              <w:bottom w:val="single" w:sz="4" w:space="0" w:color="000000"/>
            </w:tcBorders>
          </w:tcPr>
          <w:p w14:paraId="46E76652" w14:textId="77777777" w:rsidR="00A70436" w:rsidRDefault="00A70436" w:rsidP="009A3BD4">
            <w:pPr>
              <w:snapToGrid w:val="0"/>
              <w:rPr>
                <w:b/>
                <w:sz w:val="20"/>
              </w:rPr>
            </w:pPr>
            <w:r>
              <w:rPr>
                <w:b/>
                <w:sz w:val="20"/>
              </w:rPr>
              <w:t>Jā</w:t>
            </w:r>
          </w:p>
        </w:tc>
        <w:tc>
          <w:tcPr>
            <w:tcW w:w="779" w:type="dxa"/>
            <w:tcBorders>
              <w:top w:val="single" w:sz="4" w:space="0" w:color="000000"/>
              <w:left w:val="single" w:sz="4" w:space="0" w:color="000000"/>
              <w:bottom w:val="single" w:sz="4" w:space="0" w:color="000000"/>
              <w:right w:val="single" w:sz="4" w:space="0" w:color="000000"/>
            </w:tcBorders>
          </w:tcPr>
          <w:p w14:paraId="364D2D22" w14:textId="77777777" w:rsidR="00A70436" w:rsidRDefault="00A70436" w:rsidP="009A3BD4">
            <w:pPr>
              <w:snapToGrid w:val="0"/>
              <w:rPr>
                <w:b/>
                <w:sz w:val="20"/>
              </w:rPr>
            </w:pPr>
            <w:r>
              <w:rPr>
                <w:b/>
                <w:sz w:val="20"/>
              </w:rPr>
              <w:t>Nē</w:t>
            </w:r>
          </w:p>
        </w:tc>
      </w:tr>
      <w:tr w:rsidR="00A70436" w14:paraId="77BB74AA" w14:textId="77777777">
        <w:trPr>
          <w:trHeight w:val="393"/>
        </w:trPr>
        <w:tc>
          <w:tcPr>
            <w:tcW w:w="7379" w:type="dxa"/>
          </w:tcPr>
          <w:p w14:paraId="49B28FD8" w14:textId="16E1A49F" w:rsidR="00A70436" w:rsidRDefault="00A70436" w:rsidP="009A3BD4">
            <w:pPr>
              <w:snapToGrid w:val="0"/>
              <w:ind w:left="-108"/>
              <w:rPr>
                <w:sz w:val="20"/>
              </w:rPr>
            </w:pPr>
            <w:r>
              <w:rPr>
                <w:sz w:val="20"/>
              </w:rPr>
              <w:t xml:space="preserve">2. </w:t>
            </w:r>
            <w:r w:rsidRPr="00104C27">
              <w:rPr>
                <w:sz w:val="20"/>
              </w:rPr>
              <w:t xml:space="preserve">Vai līguma priekšmets atbilst </w:t>
            </w:r>
            <w:r w:rsidR="00277F37">
              <w:rPr>
                <w:sz w:val="20"/>
              </w:rPr>
              <w:t>īstenotāja</w:t>
            </w:r>
            <w:r w:rsidRPr="00104C27">
              <w:rPr>
                <w:sz w:val="20"/>
              </w:rPr>
              <w:t xml:space="preserve"> apstiprinātajā projektā minētajam </w:t>
            </w:r>
            <w:r w:rsidR="00EF0E38">
              <w:rPr>
                <w:sz w:val="20"/>
              </w:rPr>
              <w:t>(darbībām</w:t>
            </w:r>
            <w:r w:rsidRPr="00104C27">
              <w:rPr>
                <w:sz w:val="20"/>
              </w:rPr>
              <w:t>, rezultātiem, projekta budžeta kopsavilkumam, tāmei)</w:t>
            </w:r>
            <w:r>
              <w:rPr>
                <w:sz w:val="20"/>
              </w:rPr>
              <w:t>?</w:t>
            </w:r>
          </w:p>
        </w:tc>
        <w:tc>
          <w:tcPr>
            <w:tcW w:w="900" w:type="dxa"/>
            <w:tcBorders>
              <w:top w:val="single" w:sz="4" w:space="0" w:color="000000"/>
              <w:left w:val="single" w:sz="4" w:space="0" w:color="000000"/>
              <w:bottom w:val="single" w:sz="4" w:space="0" w:color="000000"/>
            </w:tcBorders>
          </w:tcPr>
          <w:p w14:paraId="62452F94" w14:textId="77777777" w:rsidR="00A70436" w:rsidRDefault="00A70436" w:rsidP="009A3BD4">
            <w:pPr>
              <w:snapToGrid w:val="0"/>
              <w:rPr>
                <w:b/>
                <w:sz w:val="20"/>
              </w:rPr>
            </w:pPr>
          </w:p>
        </w:tc>
        <w:tc>
          <w:tcPr>
            <w:tcW w:w="779" w:type="dxa"/>
            <w:tcBorders>
              <w:top w:val="single" w:sz="4" w:space="0" w:color="000000"/>
              <w:left w:val="single" w:sz="4" w:space="0" w:color="000000"/>
              <w:bottom w:val="single" w:sz="4" w:space="0" w:color="000000"/>
              <w:right w:val="single" w:sz="4" w:space="0" w:color="000000"/>
            </w:tcBorders>
          </w:tcPr>
          <w:p w14:paraId="133F2001" w14:textId="77777777" w:rsidR="00A70436" w:rsidRDefault="00A70436" w:rsidP="009A3BD4">
            <w:pPr>
              <w:snapToGrid w:val="0"/>
              <w:rPr>
                <w:b/>
                <w:sz w:val="20"/>
              </w:rPr>
            </w:pPr>
          </w:p>
        </w:tc>
      </w:tr>
    </w:tbl>
    <w:p w14:paraId="6D77A7B3" w14:textId="77777777" w:rsidR="00A70436" w:rsidRDefault="00A70436" w:rsidP="00A70436"/>
    <w:p w14:paraId="2269674E" w14:textId="77777777" w:rsidR="00A70436" w:rsidRDefault="00A70436" w:rsidP="00A70436">
      <w:pPr>
        <w:rPr>
          <w:b/>
          <w:sz w:val="20"/>
        </w:rPr>
      </w:pPr>
      <w:r>
        <w:rPr>
          <w:b/>
          <w:sz w:val="20"/>
        </w:rPr>
        <w:t>Komentāri ____________________________________________________________________________________________________________________________________________________________________________________</w:t>
      </w:r>
    </w:p>
    <w:p w14:paraId="40ACD6C1" w14:textId="77777777" w:rsidR="00104C27" w:rsidRDefault="00104C27">
      <w:pPr>
        <w:rPr>
          <w:b/>
          <w:sz w:val="20"/>
        </w:rPr>
      </w:pPr>
    </w:p>
    <w:p w14:paraId="41B78587" w14:textId="77777777" w:rsidR="00104C27" w:rsidRDefault="00104C27" w:rsidP="00104C27">
      <w:pPr>
        <w:rPr>
          <w:b/>
          <w:sz w:val="20"/>
        </w:rPr>
      </w:pPr>
    </w:p>
    <w:tbl>
      <w:tblPr>
        <w:tblW w:w="0" w:type="auto"/>
        <w:tblInd w:w="108" w:type="dxa"/>
        <w:tblLayout w:type="fixed"/>
        <w:tblLook w:val="0000" w:firstRow="0" w:lastRow="0" w:firstColumn="0" w:lastColumn="0" w:noHBand="0" w:noVBand="0"/>
      </w:tblPr>
      <w:tblGrid>
        <w:gridCol w:w="7379"/>
        <w:gridCol w:w="900"/>
        <w:gridCol w:w="779"/>
      </w:tblGrid>
      <w:tr w:rsidR="00104C27" w14:paraId="00EFDFA7" w14:textId="77777777">
        <w:tc>
          <w:tcPr>
            <w:tcW w:w="7379" w:type="dxa"/>
          </w:tcPr>
          <w:p w14:paraId="388A5699" w14:textId="77777777" w:rsidR="00104C27" w:rsidRDefault="00104C27" w:rsidP="007D7FFC">
            <w:pPr>
              <w:snapToGrid w:val="0"/>
              <w:rPr>
                <w:b/>
                <w:sz w:val="20"/>
              </w:rPr>
            </w:pPr>
          </w:p>
        </w:tc>
        <w:tc>
          <w:tcPr>
            <w:tcW w:w="900" w:type="dxa"/>
            <w:tcBorders>
              <w:top w:val="single" w:sz="4" w:space="0" w:color="000000"/>
              <w:left w:val="single" w:sz="4" w:space="0" w:color="000000"/>
              <w:bottom w:val="single" w:sz="4" w:space="0" w:color="000000"/>
            </w:tcBorders>
          </w:tcPr>
          <w:p w14:paraId="2E28FB28" w14:textId="77777777" w:rsidR="00104C27" w:rsidRDefault="00104C27" w:rsidP="007D7FFC">
            <w:pPr>
              <w:snapToGrid w:val="0"/>
              <w:rPr>
                <w:b/>
                <w:sz w:val="20"/>
              </w:rPr>
            </w:pPr>
            <w:r>
              <w:rPr>
                <w:b/>
                <w:sz w:val="20"/>
              </w:rPr>
              <w:t>Jā</w:t>
            </w:r>
          </w:p>
        </w:tc>
        <w:tc>
          <w:tcPr>
            <w:tcW w:w="779" w:type="dxa"/>
            <w:tcBorders>
              <w:top w:val="single" w:sz="4" w:space="0" w:color="000000"/>
              <w:left w:val="single" w:sz="4" w:space="0" w:color="000000"/>
              <w:bottom w:val="single" w:sz="4" w:space="0" w:color="000000"/>
              <w:right w:val="single" w:sz="4" w:space="0" w:color="000000"/>
            </w:tcBorders>
          </w:tcPr>
          <w:p w14:paraId="7538039F" w14:textId="77777777" w:rsidR="00104C27" w:rsidRDefault="00104C27" w:rsidP="007D7FFC">
            <w:pPr>
              <w:snapToGrid w:val="0"/>
              <w:rPr>
                <w:b/>
                <w:sz w:val="20"/>
              </w:rPr>
            </w:pPr>
            <w:r>
              <w:rPr>
                <w:b/>
                <w:sz w:val="20"/>
              </w:rPr>
              <w:t>Nē</w:t>
            </w:r>
          </w:p>
        </w:tc>
      </w:tr>
      <w:tr w:rsidR="00104C27" w14:paraId="06F6B6D2" w14:textId="77777777">
        <w:trPr>
          <w:trHeight w:val="393"/>
        </w:trPr>
        <w:tc>
          <w:tcPr>
            <w:tcW w:w="7379" w:type="dxa"/>
          </w:tcPr>
          <w:p w14:paraId="0D63CAEF" w14:textId="77777777" w:rsidR="00104C27" w:rsidRDefault="00707053" w:rsidP="008E2212">
            <w:pPr>
              <w:snapToGrid w:val="0"/>
              <w:ind w:left="-108"/>
              <w:rPr>
                <w:sz w:val="20"/>
              </w:rPr>
            </w:pPr>
            <w:r>
              <w:rPr>
                <w:sz w:val="20"/>
              </w:rPr>
              <w:t>3</w:t>
            </w:r>
            <w:r w:rsidR="00104C27">
              <w:rPr>
                <w:sz w:val="20"/>
              </w:rPr>
              <w:t xml:space="preserve">. Vai </w:t>
            </w:r>
            <w:r w:rsidR="00104C27" w:rsidRPr="00104C27">
              <w:rPr>
                <w:sz w:val="20"/>
              </w:rPr>
              <w:t>tiek piemērots atbilstošais iepirkumu regulējošais normatīvais akts?</w:t>
            </w:r>
          </w:p>
        </w:tc>
        <w:tc>
          <w:tcPr>
            <w:tcW w:w="900" w:type="dxa"/>
            <w:tcBorders>
              <w:top w:val="single" w:sz="4" w:space="0" w:color="000000"/>
              <w:left w:val="single" w:sz="4" w:space="0" w:color="000000"/>
              <w:bottom w:val="single" w:sz="4" w:space="0" w:color="000000"/>
            </w:tcBorders>
          </w:tcPr>
          <w:p w14:paraId="486CEE51" w14:textId="77777777" w:rsidR="00104C27" w:rsidRDefault="00104C27" w:rsidP="007D7FFC">
            <w:pPr>
              <w:snapToGrid w:val="0"/>
              <w:rPr>
                <w:b/>
                <w:sz w:val="20"/>
              </w:rPr>
            </w:pPr>
          </w:p>
        </w:tc>
        <w:tc>
          <w:tcPr>
            <w:tcW w:w="779" w:type="dxa"/>
            <w:tcBorders>
              <w:top w:val="single" w:sz="4" w:space="0" w:color="000000"/>
              <w:left w:val="single" w:sz="4" w:space="0" w:color="000000"/>
              <w:bottom w:val="single" w:sz="4" w:space="0" w:color="000000"/>
              <w:right w:val="single" w:sz="4" w:space="0" w:color="000000"/>
            </w:tcBorders>
          </w:tcPr>
          <w:p w14:paraId="15FF8750" w14:textId="77777777" w:rsidR="00104C27" w:rsidRDefault="00104C27" w:rsidP="007D7FFC">
            <w:pPr>
              <w:snapToGrid w:val="0"/>
              <w:rPr>
                <w:b/>
                <w:sz w:val="20"/>
              </w:rPr>
            </w:pPr>
          </w:p>
        </w:tc>
      </w:tr>
    </w:tbl>
    <w:p w14:paraId="41D056F4" w14:textId="77777777" w:rsidR="00104C27" w:rsidRDefault="00104C27" w:rsidP="00104C27"/>
    <w:p w14:paraId="70A49F1C" w14:textId="77777777" w:rsidR="00104C27" w:rsidRDefault="00104C27" w:rsidP="00104C27">
      <w:pPr>
        <w:rPr>
          <w:b/>
          <w:sz w:val="20"/>
        </w:rPr>
      </w:pPr>
      <w:r>
        <w:rPr>
          <w:b/>
          <w:sz w:val="20"/>
        </w:rPr>
        <w:t>Komentāri ____________________________________________________________________________________________________________________________________________________________________________________</w:t>
      </w:r>
    </w:p>
    <w:p w14:paraId="7678F885" w14:textId="77777777" w:rsidR="00104C27" w:rsidRDefault="00104C27">
      <w:pPr>
        <w:rPr>
          <w:b/>
          <w:sz w:val="20"/>
        </w:rPr>
      </w:pPr>
    </w:p>
    <w:p w14:paraId="19E2F031" w14:textId="77777777" w:rsidR="00A77339" w:rsidRDefault="00A77339">
      <w:pPr>
        <w:rPr>
          <w:b/>
          <w:sz w:val="20"/>
        </w:rPr>
      </w:pPr>
    </w:p>
    <w:tbl>
      <w:tblPr>
        <w:tblW w:w="0" w:type="auto"/>
        <w:tblInd w:w="108" w:type="dxa"/>
        <w:tblLayout w:type="fixed"/>
        <w:tblLook w:val="0000" w:firstRow="0" w:lastRow="0" w:firstColumn="0" w:lastColumn="0" w:noHBand="0" w:noVBand="0"/>
      </w:tblPr>
      <w:tblGrid>
        <w:gridCol w:w="7379"/>
        <w:gridCol w:w="900"/>
        <w:gridCol w:w="779"/>
      </w:tblGrid>
      <w:tr w:rsidR="006C45F4" w14:paraId="717DC085" w14:textId="77777777">
        <w:tc>
          <w:tcPr>
            <w:tcW w:w="7379" w:type="dxa"/>
          </w:tcPr>
          <w:p w14:paraId="3225549A" w14:textId="77777777" w:rsidR="006C45F4" w:rsidRDefault="006C45F4">
            <w:pPr>
              <w:snapToGrid w:val="0"/>
              <w:rPr>
                <w:b/>
                <w:sz w:val="20"/>
              </w:rPr>
            </w:pPr>
          </w:p>
        </w:tc>
        <w:tc>
          <w:tcPr>
            <w:tcW w:w="900" w:type="dxa"/>
            <w:tcBorders>
              <w:top w:val="single" w:sz="4" w:space="0" w:color="000000"/>
              <w:left w:val="single" w:sz="4" w:space="0" w:color="000000"/>
              <w:bottom w:val="single" w:sz="4" w:space="0" w:color="000000"/>
            </w:tcBorders>
          </w:tcPr>
          <w:p w14:paraId="5D2B78C0" w14:textId="77777777" w:rsidR="006C45F4" w:rsidRDefault="006C45F4">
            <w:pPr>
              <w:snapToGrid w:val="0"/>
              <w:rPr>
                <w:b/>
                <w:sz w:val="20"/>
              </w:rPr>
            </w:pPr>
            <w:r>
              <w:rPr>
                <w:b/>
                <w:sz w:val="20"/>
              </w:rPr>
              <w:t>Jā</w:t>
            </w:r>
          </w:p>
        </w:tc>
        <w:tc>
          <w:tcPr>
            <w:tcW w:w="779" w:type="dxa"/>
            <w:tcBorders>
              <w:top w:val="single" w:sz="4" w:space="0" w:color="000000"/>
              <w:left w:val="single" w:sz="4" w:space="0" w:color="000000"/>
              <w:bottom w:val="single" w:sz="4" w:space="0" w:color="000000"/>
              <w:right w:val="single" w:sz="4" w:space="0" w:color="000000"/>
            </w:tcBorders>
          </w:tcPr>
          <w:p w14:paraId="67C451A9" w14:textId="77777777" w:rsidR="006C45F4" w:rsidRDefault="006C45F4">
            <w:pPr>
              <w:snapToGrid w:val="0"/>
              <w:rPr>
                <w:b/>
                <w:sz w:val="20"/>
              </w:rPr>
            </w:pPr>
            <w:r>
              <w:rPr>
                <w:b/>
                <w:sz w:val="20"/>
              </w:rPr>
              <w:t>Nē</w:t>
            </w:r>
          </w:p>
        </w:tc>
      </w:tr>
      <w:tr w:rsidR="006C45F4" w14:paraId="7FC1BB81" w14:textId="77777777">
        <w:trPr>
          <w:trHeight w:val="393"/>
        </w:trPr>
        <w:tc>
          <w:tcPr>
            <w:tcW w:w="7379" w:type="dxa"/>
          </w:tcPr>
          <w:p w14:paraId="004F9F63" w14:textId="77777777" w:rsidR="006C45F4" w:rsidRDefault="00707053">
            <w:pPr>
              <w:snapToGrid w:val="0"/>
              <w:ind w:left="-108"/>
              <w:rPr>
                <w:sz w:val="20"/>
              </w:rPr>
            </w:pPr>
            <w:r>
              <w:rPr>
                <w:sz w:val="20"/>
              </w:rPr>
              <w:t>4</w:t>
            </w:r>
            <w:r w:rsidR="006C45F4">
              <w:rPr>
                <w:sz w:val="20"/>
              </w:rPr>
              <w:t xml:space="preserve">. </w:t>
            </w:r>
            <w:r w:rsidR="00104C27" w:rsidRPr="00104C27">
              <w:rPr>
                <w:sz w:val="20"/>
              </w:rPr>
              <w:t xml:space="preserve">Vai atbilstoši norādītajai paredzamajai līgumcenai izvēlēta pareiza iepirkuma </w:t>
            </w:r>
            <w:r w:rsidR="00A77339">
              <w:rPr>
                <w:sz w:val="20"/>
              </w:rPr>
              <w:t>metode</w:t>
            </w:r>
            <w:r w:rsidR="006C45F4" w:rsidRPr="00104C27">
              <w:rPr>
                <w:sz w:val="20"/>
              </w:rPr>
              <w:t>?</w:t>
            </w:r>
          </w:p>
        </w:tc>
        <w:tc>
          <w:tcPr>
            <w:tcW w:w="900" w:type="dxa"/>
            <w:tcBorders>
              <w:top w:val="single" w:sz="4" w:space="0" w:color="000000"/>
              <w:left w:val="single" w:sz="4" w:space="0" w:color="000000"/>
              <w:bottom w:val="single" w:sz="4" w:space="0" w:color="000000"/>
            </w:tcBorders>
          </w:tcPr>
          <w:p w14:paraId="09A25031" w14:textId="77777777" w:rsidR="006C45F4" w:rsidRDefault="006C45F4">
            <w:pPr>
              <w:snapToGrid w:val="0"/>
              <w:rPr>
                <w:b/>
                <w:sz w:val="20"/>
              </w:rPr>
            </w:pPr>
          </w:p>
        </w:tc>
        <w:tc>
          <w:tcPr>
            <w:tcW w:w="779" w:type="dxa"/>
            <w:tcBorders>
              <w:top w:val="single" w:sz="4" w:space="0" w:color="000000"/>
              <w:left w:val="single" w:sz="4" w:space="0" w:color="000000"/>
              <w:bottom w:val="single" w:sz="4" w:space="0" w:color="000000"/>
              <w:right w:val="single" w:sz="4" w:space="0" w:color="000000"/>
            </w:tcBorders>
          </w:tcPr>
          <w:p w14:paraId="32EB1642" w14:textId="77777777" w:rsidR="006C45F4" w:rsidRDefault="006C45F4">
            <w:pPr>
              <w:snapToGrid w:val="0"/>
              <w:rPr>
                <w:b/>
                <w:sz w:val="20"/>
              </w:rPr>
            </w:pPr>
          </w:p>
        </w:tc>
      </w:tr>
    </w:tbl>
    <w:p w14:paraId="46433724" w14:textId="77777777" w:rsidR="006C45F4" w:rsidRDefault="006C45F4"/>
    <w:p w14:paraId="1BA73845" w14:textId="77777777" w:rsidR="006C45F4" w:rsidRDefault="006C45F4">
      <w:pPr>
        <w:rPr>
          <w:b/>
          <w:sz w:val="20"/>
        </w:rPr>
      </w:pPr>
      <w:r>
        <w:rPr>
          <w:b/>
          <w:sz w:val="20"/>
        </w:rPr>
        <w:t>Komentāri ____________________________________________________________________________________________________________________________________________________________________________________</w:t>
      </w:r>
    </w:p>
    <w:p w14:paraId="792680E3" w14:textId="77777777" w:rsidR="006C45F4" w:rsidRDefault="006C45F4">
      <w:pPr>
        <w:rPr>
          <w:b/>
          <w:sz w:val="20"/>
        </w:rPr>
      </w:pPr>
    </w:p>
    <w:tbl>
      <w:tblPr>
        <w:tblW w:w="0" w:type="auto"/>
        <w:tblInd w:w="108" w:type="dxa"/>
        <w:tblLayout w:type="fixed"/>
        <w:tblLook w:val="0000" w:firstRow="0" w:lastRow="0" w:firstColumn="0" w:lastColumn="0" w:noHBand="0" w:noVBand="0"/>
      </w:tblPr>
      <w:tblGrid>
        <w:gridCol w:w="7379"/>
        <w:gridCol w:w="900"/>
        <w:gridCol w:w="790"/>
      </w:tblGrid>
      <w:tr w:rsidR="006C45F4" w14:paraId="03EBD1AB" w14:textId="77777777">
        <w:tc>
          <w:tcPr>
            <w:tcW w:w="7379" w:type="dxa"/>
          </w:tcPr>
          <w:p w14:paraId="552B6BCA" w14:textId="77777777" w:rsidR="006C45F4" w:rsidRDefault="006C45F4">
            <w:pPr>
              <w:snapToGrid w:val="0"/>
              <w:rPr>
                <w:b/>
                <w:sz w:val="20"/>
              </w:rPr>
            </w:pPr>
          </w:p>
        </w:tc>
        <w:tc>
          <w:tcPr>
            <w:tcW w:w="900" w:type="dxa"/>
            <w:tcBorders>
              <w:top w:val="single" w:sz="4" w:space="0" w:color="000000"/>
              <w:left w:val="single" w:sz="4" w:space="0" w:color="000000"/>
              <w:bottom w:val="single" w:sz="4" w:space="0" w:color="000000"/>
            </w:tcBorders>
          </w:tcPr>
          <w:p w14:paraId="7DD310CD" w14:textId="77777777" w:rsidR="006C45F4" w:rsidRDefault="006C45F4">
            <w:pPr>
              <w:snapToGrid w:val="0"/>
              <w:rPr>
                <w:b/>
                <w:sz w:val="20"/>
              </w:rPr>
            </w:pPr>
            <w:r>
              <w:rPr>
                <w:b/>
                <w:sz w:val="20"/>
              </w:rPr>
              <w:t>Jā</w:t>
            </w:r>
          </w:p>
        </w:tc>
        <w:tc>
          <w:tcPr>
            <w:tcW w:w="790" w:type="dxa"/>
            <w:tcBorders>
              <w:top w:val="single" w:sz="4" w:space="0" w:color="000000"/>
              <w:left w:val="single" w:sz="4" w:space="0" w:color="000000"/>
              <w:bottom w:val="single" w:sz="4" w:space="0" w:color="000000"/>
              <w:right w:val="single" w:sz="4" w:space="0" w:color="000000"/>
            </w:tcBorders>
          </w:tcPr>
          <w:p w14:paraId="2538824F" w14:textId="77777777" w:rsidR="006C45F4" w:rsidRDefault="006C45F4">
            <w:pPr>
              <w:snapToGrid w:val="0"/>
              <w:rPr>
                <w:b/>
                <w:sz w:val="20"/>
              </w:rPr>
            </w:pPr>
            <w:r>
              <w:rPr>
                <w:b/>
                <w:sz w:val="20"/>
              </w:rPr>
              <w:t>Nē</w:t>
            </w:r>
          </w:p>
        </w:tc>
      </w:tr>
      <w:tr w:rsidR="006C45F4" w14:paraId="2CF500DB" w14:textId="77777777">
        <w:tc>
          <w:tcPr>
            <w:tcW w:w="7379" w:type="dxa"/>
          </w:tcPr>
          <w:p w14:paraId="08D72CBF" w14:textId="77777777" w:rsidR="006C45F4" w:rsidRDefault="00707053">
            <w:pPr>
              <w:snapToGrid w:val="0"/>
              <w:ind w:left="-108"/>
              <w:rPr>
                <w:sz w:val="20"/>
              </w:rPr>
            </w:pPr>
            <w:r>
              <w:rPr>
                <w:sz w:val="20"/>
              </w:rPr>
              <w:lastRenderedPageBreak/>
              <w:t>5</w:t>
            </w:r>
            <w:r w:rsidR="006C45F4">
              <w:rPr>
                <w:sz w:val="20"/>
              </w:rPr>
              <w:t xml:space="preserve">. </w:t>
            </w:r>
            <w:r w:rsidR="0037052F" w:rsidRPr="0093202D">
              <w:rPr>
                <w:sz w:val="20"/>
                <w:lang w:eastAsia="lv-LV"/>
              </w:rPr>
              <w:t>Vai pieejamā informācija liecina, ka ir ņemtas vērā visas iestādes kopējās iepirkumu vajadzības (nav konstatējams mākslīgs sadalījums pa projektiem, finansēšanas avotiem u.tml.)</w:t>
            </w:r>
            <w:r w:rsidR="0037052F">
              <w:rPr>
                <w:sz w:val="20"/>
                <w:lang w:eastAsia="lv-LV"/>
              </w:rPr>
              <w:t>?</w:t>
            </w:r>
            <w:r w:rsidR="007F23D3">
              <w:rPr>
                <w:rStyle w:val="FootnoteReference"/>
                <w:sz w:val="20"/>
                <w:lang w:eastAsia="lv-LV"/>
              </w:rPr>
              <w:footnoteReference w:id="1"/>
            </w:r>
          </w:p>
        </w:tc>
        <w:tc>
          <w:tcPr>
            <w:tcW w:w="900" w:type="dxa"/>
            <w:tcBorders>
              <w:top w:val="single" w:sz="4" w:space="0" w:color="000000"/>
              <w:left w:val="single" w:sz="4" w:space="0" w:color="000000"/>
              <w:bottom w:val="single" w:sz="4" w:space="0" w:color="000000"/>
            </w:tcBorders>
          </w:tcPr>
          <w:p w14:paraId="41DC4187" w14:textId="77777777" w:rsidR="006C45F4" w:rsidRDefault="006C45F4">
            <w:pPr>
              <w:snapToGrid w:val="0"/>
              <w:rPr>
                <w:b/>
                <w:sz w:val="20"/>
              </w:rPr>
            </w:pPr>
          </w:p>
        </w:tc>
        <w:tc>
          <w:tcPr>
            <w:tcW w:w="790" w:type="dxa"/>
            <w:tcBorders>
              <w:top w:val="single" w:sz="4" w:space="0" w:color="000000"/>
              <w:left w:val="single" w:sz="4" w:space="0" w:color="000000"/>
              <w:bottom w:val="single" w:sz="4" w:space="0" w:color="000000"/>
              <w:right w:val="single" w:sz="4" w:space="0" w:color="000000"/>
            </w:tcBorders>
          </w:tcPr>
          <w:p w14:paraId="39CA9CFA" w14:textId="77777777" w:rsidR="006C45F4" w:rsidRDefault="006C45F4">
            <w:pPr>
              <w:snapToGrid w:val="0"/>
              <w:rPr>
                <w:b/>
                <w:sz w:val="20"/>
              </w:rPr>
            </w:pPr>
          </w:p>
        </w:tc>
      </w:tr>
    </w:tbl>
    <w:p w14:paraId="4E2EA9D3" w14:textId="77777777" w:rsidR="006C45F4" w:rsidRDefault="006C45F4"/>
    <w:p w14:paraId="6F35DC71" w14:textId="77777777" w:rsidR="006C45F4" w:rsidRDefault="006C45F4">
      <w:pPr>
        <w:rPr>
          <w:b/>
          <w:sz w:val="20"/>
        </w:rPr>
      </w:pPr>
      <w:r>
        <w:rPr>
          <w:b/>
          <w:sz w:val="20"/>
        </w:rPr>
        <w:t>Komentāri ____________________________________________________________________________________________________________________________________________________________________________________</w:t>
      </w:r>
    </w:p>
    <w:p w14:paraId="0056BE43" w14:textId="77777777" w:rsidR="006C45F4" w:rsidRDefault="006C45F4">
      <w:pPr>
        <w:rPr>
          <w:b/>
          <w:sz w:val="20"/>
        </w:rPr>
      </w:pPr>
    </w:p>
    <w:p w14:paraId="1ACDB056" w14:textId="77777777" w:rsidR="006C45F4" w:rsidRDefault="006C45F4">
      <w:pPr>
        <w:rPr>
          <w:b/>
          <w:sz w:val="20"/>
        </w:rPr>
      </w:pPr>
    </w:p>
    <w:tbl>
      <w:tblPr>
        <w:tblW w:w="0" w:type="auto"/>
        <w:tblInd w:w="108" w:type="dxa"/>
        <w:tblLayout w:type="fixed"/>
        <w:tblLook w:val="0000" w:firstRow="0" w:lastRow="0" w:firstColumn="0" w:lastColumn="0" w:noHBand="0" w:noVBand="0"/>
      </w:tblPr>
      <w:tblGrid>
        <w:gridCol w:w="7379"/>
        <w:gridCol w:w="900"/>
        <w:gridCol w:w="767"/>
      </w:tblGrid>
      <w:tr w:rsidR="006C45F4" w14:paraId="402EF265" w14:textId="77777777">
        <w:tc>
          <w:tcPr>
            <w:tcW w:w="7379" w:type="dxa"/>
          </w:tcPr>
          <w:p w14:paraId="5FF29C39" w14:textId="77777777" w:rsidR="006C45F4" w:rsidRDefault="006C45F4">
            <w:pPr>
              <w:snapToGrid w:val="0"/>
              <w:rPr>
                <w:b/>
                <w:sz w:val="20"/>
              </w:rPr>
            </w:pPr>
          </w:p>
        </w:tc>
        <w:tc>
          <w:tcPr>
            <w:tcW w:w="900" w:type="dxa"/>
            <w:tcBorders>
              <w:top w:val="single" w:sz="4" w:space="0" w:color="000000"/>
              <w:left w:val="single" w:sz="4" w:space="0" w:color="000000"/>
              <w:bottom w:val="single" w:sz="4" w:space="0" w:color="000000"/>
            </w:tcBorders>
          </w:tcPr>
          <w:p w14:paraId="79601BC8" w14:textId="77777777" w:rsidR="006C45F4" w:rsidRDefault="006C45F4">
            <w:pPr>
              <w:snapToGrid w:val="0"/>
              <w:rPr>
                <w:b/>
                <w:sz w:val="20"/>
              </w:rPr>
            </w:pPr>
            <w:r>
              <w:rPr>
                <w:b/>
                <w:sz w:val="20"/>
              </w:rPr>
              <w:t>Jā</w:t>
            </w:r>
          </w:p>
        </w:tc>
        <w:tc>
          <w:tcPr>
            <w:tcW w:w="767" w:type="dxa"/>
            <w:tcBorders>
              <w:top w:val="single" w:sz="4" w:space="0" w:color="000000"/>
              <w:left w:val="single" w:sz="4" w:space="0" w:color="000000"/>
              <w:bottom w:val="single" w:sz="4" w:space="0" w:color="000000"/>
              <w:right w:val="single" w:sz="4" w:space="0" w:color="000000"/>
            </w:tcBorders>
          </w:tcPr>
          <w:p w14:paraId="7716C921" w14:textId="77777777" w:rsidR="006C45F4" w:rsidRDefault="006C45F4">
            <w:pPr>
              <w:snapToGrid w:val="0"/>
              <w:rPr>
                <w:b/>
                <w:sz w:val="20"/>
              </w:rPr>
            </w:pPr>
            <w:r>
              <w:rPr>
                <w:b/>
                <w:sz w:val="20"/>
              </w:rPr>
              <w:t>Nē</w:t>
            </w:r>
          </w:p>
        </w:tc>
      </w:tr>
      <w:tr w:rsidR="006C45F4" w14:paraId="5DD74D4A" w14:textId="77777777">
        <w:tc>
          <w:tcPr>
            <w:tcW w:w="7379" w:type="dxa"/>
          </w:tcPr>
          <w:p w14:paraId="6415ECD3" w14:textId="77777777" w:rsidR="006C45F4" w:rsidRDefault="00707053">
            <w:pPr>
              <w:snapToGrid w:val="0"/>
              <w:ind w:left="-108"/>
              <w:rPr>
                <w:sz w:val="20"/>
              </w:rPr>
            </w:pPr>
            <w:r>
              <w:rPr>
                <w:sz w:val="20"/>
              </w:rPr>
              <w:t>6</w:t>
            </w:r>
            <w:r w:rsidR="006C45F4">
              <w:rPr>
                <w:sz w:val="20"/>
              </w:rPr>
              <w:t>. Vai ir konstatējami citi normatīvo aktu pārkāpumi?</w:t>
            </w:r>
          </w:p>
        </w:tc>
        <w:tc>
          <w:tcPr>
            <w:tcW w:w="900" w:type="dxa"/>
            <w:tcBorders>
              <w:top w:val="single" w:sz="4" w:space="0" w:color="000000"/>
              <w:left w:val="single" w:sz="4" w:space="0" w:color="000000"/>
              <w:bottom w:val="single" w:sz="4" w:space="0" w:color="000000"/>
            </w:tcBorders>
          </w:tcPr>
          <w:p w14:paraId="382B3637" w14:textId="77777777" w:rsidR="006C45F4" w:rsidRDefault="006C45F4">
            <w:pPr>
              <w:snapToGrid w:val="0"/>
              <w:rPr>
                <w:b/>
                <w:sz w:val="20"/>
              </w:rPr>
            </w:pPr>
          </w:p>
        </w:tc>
        <w:tc>
          <w:tcPr>
            <w:tcW w:w="767" w:type="dxa"/>
            <w:tcBorders>
              <w:top w:val="single" w:sz="4" w:space="0" w:color="000000"/>
              <w:left w:val="single" w:sz="4" w:space="0" w:color="000000"/>
              <w:bottom w:val="single" w:sz="4" w:space="0" w:color="000000"/>
              <w:right w:val="single" w:sz="4" w:space="0" w:color="000000"/>
            </w:tcBorders>
          </w:tcPr>
          <w:p w14:paraId="6CCBB478" w14:textId="77777777" w:rsidR="006C45F4" w:rsidRDefault="006C45F4">
            <w:pPr>
              <w:snapToGrid w:val="0"/>
              <w:rPr>
                <w:b/>
                <w:sz w:val="20"/>
              </w:rPr>
            </w:pPr>
          </w:p>
        </w:tc>
      </w:tr>
    </w:tbl>
    <w:p w14:paraId="27BCE6BA" w14:textId="77777777" w:rsidR="006C45F4" w:rsidRDefault="006C45F4"/>
    <w:p w14:paraId="14EC350E" w14:textId="77777777" w:rsidR="006C45F4" w:rsidRDefault="006C45F4">
      <w:pPr>
        <w:rPr>
          <w:b/>
          <w:sz w:val="20"/>
        </w:rPr>
      </w:pPr>
      <w:r>
        <w:rPr>
          <w:b/>
          <w:sz w:val="20"/>
        </w:rPr>
        <w:t>Komentāri ____________________________________________________________________________________________________________________________________________________________________________________</w:t>
      </w:r>
    </w:p>
    <w:p w14:paraId="44BC1880" w14:textId="77777777" w:rsidR="006C45F4" w:rsidRDefault="006C45F4">
      <w:pPr>
        <w:rPr>
          <w:b/>
          <w:sz w:val="20"/>
        </w:rPr>
      </w:pPr>
    </w:p>
    <w:tbl>
      <w:tblPr>
        <w:tblW w:w="0" w:type="auto"/>
        <w:tblInd w:w="108" w:type="dxa"/>
        <w:tblLayout w:type="fixed"/>
        <w:tblLook w:val="0000" w:firstRow="0" w:lastRow="0" w:firstColumn="0" w:lastColumn="0" w:noHBand="0" w:noVBand="0"/>
      </w:tblPr>
      <w:tblGrid>
        <w:gridCol w:w="7379"/>
        <w:gridCol w:w="900"/>
        <w:gridCol w:w="779"/>
      </w:tblGrid>
      <w:tr w:rsidR="006C45F4" w14:paraId="290E0515" w14:textId="77777777" w:rsidTr="007F23D3">
        <w:tc>
          <w:tcPr>
            <w:tcW w:w="7379" w:type="dxa"/>
          </w:tcPr>
          <w:p w14:paraId="7F04CC19" w14:textId="77777777" w:rsidR="006C45F4" w:rsidRDefault="006C45F4">
            <w:pPr>
              <w:snapToGrid w:val="0"/>
              <w:rPr>
                <w:b/>
                <w:sz w:val="20"/>
              </w:rPr>
            </w:pPr>
          </w:p>
        </w:tc>
        <w:tc>
          <w:tcPr>
            <w:tcW w:w="900" w:type="dxa"/>
            <w:tcBorders>
              <w:top w:val="single" w:sz="4" w:space="0" w:color="000000"/>
              <w:left w:val="single" w:sz="4" w:space="0" w:color="000000"/>
              <w:bottom w:val="single" w:sz="4" w:space="0" w:color="000000"/>
            </w:tcBorders>
          </w:tcPr>
          <w:p w14:paraId="7616E6F8" w14:textId="77777777" w:rsidR="006C45F4" w:rsidRDefault="006C45F4">
            <w:pPr>
              <w:snapToGrid w:val="0"/>
              <w:rPr>
                <w:b/>
                <w:sz w:val="20"/>
              </w:rPr>
            </w:pPr>
            <w:r>
              <w:rPr>
                <w:b/>
                <w:sz w:val="20"/>
              </w:rPr>
              <w:t>Jā</w:t>
            </w:r>
          </w:p>
        </w:tc>
        <w:tc>
          <w:tcPr>
            <w:tcW w:w="779" w:type="dxa"/>
            <w:tcBorders>
              <w:top w:val="single" w:sz="4" w:space="0" w:color="000000"/>
              <w:left w:val="single" w:sz="4" w:space="0" w:color="000000"/>
              <w:bottom w:val="single" w:sz="4" w:space="0" w:color="000000"/>
              <w:right w:val="single" w:sz="4" w:space="0" w:color="000000"/>
            </w:tcBorders>
          </w:tcPr>
          <w:p w14:paraId="67A7BD17" w14:textId="77777777" w:rsidR="006C45F4" w:rsidRDefault="006C45F4">
            <w:pPr>
              <w:snapToGrid w:val="0"/>
              <w:rPr>
                <w:b/>
                <w:sz w:val="20"/>
              </w:rPr>
            </w:pPr>
            <w:r>
              <w:rPr>
                <w:b/>
                <w:sz w:val="20"/>
              </w:rPr>
              <w:t>Nē</w:t>
            </w:r>
          </w:p>
        </w:tc>
      </w:tr>
      <w:tr w:rsidR="006C45F4" w14:paraId="2ED2F4BF" w14:textId="77777777" w:rsidTr="007F23D3">
        <w:tc>
          <w:tcPr>
            <w:tcW w:w="7379" w:type="dxa"/>
          </w:tcPr>
          <w:p w14:paraId="19E5B56C" w14:textId="0BDAE1A8" w:rsidR="006C45F4" w:rsidRDefault="001910E3">
            <w:pPr>
              <w:snapToGrid w:val="0"/>
              <w:ind w:left="-108"/>
              <w:rPr>
                <w:sz w:val="20"/>
              </w:rPr>
            </w:pPr>
            <w:r>
              <w:rPr>
                <w:sz w:val="20"/>
              </w:rPr>
              <w:t>7</w:t>
            </w:r>
            <w:r w:rsidR="006C45F4">
              <w:rPr>
                <w:sz w:val="20"/>
              </w:rPr>
              <w:t xml:space="preserve">. Vai par iespējamo pārkāpumu ir informēts </w:t>
            </w:r>
            <w:r w:rsidR="003434E5">
              <w:rPr>
                <w:sz w:val="20"/>
              </w:rPr>
              <w:t>īstenotājs</w:t>
            </w:r>
            <w:r w:rsidR="00E6607E">
              <w:rPr>
                <w:rStyle w:val="FootnoteReference"/>
                <w:sz w:val="20"/>
              </w:rPr>
              <w:footnoteReference w:id="2"/>
            </w:r>
            <w:r w:rsidR="006C45F4">
              <w:rPr>
                <w:sz w:val="20"/>
              </w:rPr>
              <w:t xml:space="preserve">, lūdzot izvērtēt norādīto informāciju un informēt par </w:t>
            </w:r>
            <w:r w:rsidR="00EF0E38">
              <w:rPr>
                <w:sz w:val="20"/>
              </w:rPr>
              <w:t>programmas apsaimniekotāju vai aģentūru</w:t>
            </w:r>
            <w:r w:rsidR="006C45F4">
              <w:rPr>
                <w:sz w:val="20"/>
              </w:rPr>
              <w:t>, kā arī nepieciešamības gadījumā aktualizēt iepirkuma plānu?</w:t>
            </w:r>
          </w:p>
        </w:tc>
        <w:tc>
          <w:tcPr>
            <w:tcW w:w="900" w:type="dxa"/>
            <w:tcBorders>
              <w:top w:val="single" w:sz="4" w:space="0" w:color="000000"/>
              <w:left w:val="single" w:sz="4" w:space="0" w:color="000000"/>
              <w:bottom w:val="single" w:sz="4" w:space="0" w:color="000000"/>
            </w:tcBorders>
          </w:tcPr>
          <w:p w14:paraId="1C6DABF4" w14:textId="77777777" w:rsidR="006C45F4" w:rsidRDefault="006C45F4">
            <w:pPr>
              <w:snapToGrid w:val="0"/>
              <w:rPr>
                <w:b/>
                <w:sz w:val="20"/>
              </w:rPr>
            </w:pPr>
          </w:p>
        </w:tc>
        <w:tc>
          <w:tcPr>
            <w:tcW w:w="779" w:type="dxa"/>
            <w:tcBorders>
              <w:top w:val="single" w:sz="4" w:space="0" w:color="000000"/>
              <w:left w:val="single" w:sz="4" w:space="0" w:color="000000"/>
              <w:bottom w:val="single" w:sz="4" w:space="0" w:color="000000"/>
              <w:right w:val="single" w:sz="4" w:space="0" w:color="000000"/>
            </w:tcBorders>
          </w:tcPr>
          <w:p w14:paraId="366A8090" w14:textId="77777777" w:rsidR="006C45F4" w:rsidRDefault="006C45F4">
            <w:pPr>
              <w:snapToGrid w:val="0"/>
              <w:rPr>
                <w:b/>
                <w:sz w:val="20"/>
              </w:rPr>
            </w:pPr>
          </w:p>
        </w:tc>
      </w:tr>
    </w:tbl>
    <w:p w14:paraId="6E041475" w14:textId="77777777" w:rsidR="006C45F4" w:rsidRDefault="006C45F4">
      <w:pPr>
        <w:rPr>
          <w:b/>
          <w:sz w:val="20"/>
        </w:rPr>
      </w:pPr>
    </w:p>
    <w:p w14:paraId="2D91BAE0" w14:textId="77777777" w:rsidR="006C45F4" w:rsidRDefault="006C45F4">
      <w:pPr>
        <w:rPr>
          <w:b/>
          <w:sz w:val="20"/>
        </w:rPr>
      </w:pPr>
      <w:r>
        <w:rPr>
          <w:b/>
          <w:sz w:val="20"/>
        </w:rPr>
        <w:t>Komentāri ____________________________________________________________________________________________________________________________________________________________________________________</w:t>
      </w:r>
    </w:p>
    <w:p w14:paraId="4ABAEC48" w14:textId="77777777" w:rsidR="006C45F4" w:rsidRDefault="006C45F4">
      <w:pPr>
        <w:rPr>
          <w:b/>
          <w:sz w:val="20"/>
        </w:rPr>
      </w:pPr>
    </w:p>
    <w:p w14:paraId="000755E2" w14:textId="77777777" w:rsidR="006C45F4" w:rsidRDefault="006C45F4">
      <w:pPr>
        <w:rPr>
          <w:b/>
          <w:sz w:val="20"/>
        </w:rPr>
      </w:pPr>
    </w:p>
    <w:tbl>
      <w:tblPr>
        <w:tblW w:w="0" w:type="auto"/>
        <w:tblInd w:w="108" w:type="dxa"/>
        <w:tblLayout w:type="fixed"/>
        <w:tblLook w:val="0000" w:firstRow="0" w:lastRow="0" w:firstColumn="0" w:lastColumn="0" w:noHBand="0" w:noVBand="0"/>
      </w:tblPr>
      <w:tblGrid>
        <w:gridCol w:w="7379"/>
        <w:gridCol w:w="900"/>
        <w:gridCol w:w="790"/>
      </w:tblGrid>
      <w:tr w:rsidR="006C45F4" w14:paraId="0892DC89" w14:textId="77777777">
        <w:tc>
          <w:tcPr>
            <w:tcW w:w="7379" w:type="dxa"/>
          </w:tcPr>
          <w:p w14:paraId="34767CC5" w14:textId="77777777" w:rsidR="006C45F4" w:rsidRDefault="006C45F4">
            <w:pPr>
              <w:snapToGrid w:val="0"/>
              <w:rPr>
                <w:b/>
                <w:sz w:val="20"/>
              </w:rPr>
            </w:pPr>
          </w:p>
        </w:tc>
        <w:tc>
          <w:tcPr>
            <w:tcW w:w="900" w:type="dxa"/>
            <w:tcBorders>
              <w:top w:val="single" w:sz="4" w:space="0" w:color="000000"/>
              <w:left w:val="single" w:sz="4" w:space="0" w:color="000000"/>
              <w:bottom w:val="single" w:sz="4" w:space="0" w:color="000000"/>
            </w:tcBorders>
          </w:tcPr>
          <w:p w14:paraId="409D57DA" w14:textId="77777777" w:rsidR="006C45F4" w:rsidRDefault="006C45F4">
            <w:pPr>
              <w:snapToGrid w:val="0"/>
              <w:rPr>
                <w:b/>
                <w:sz w:val="20"/>
              </w:rPr>
            </w:pPr>
            <w:r>
              <w:rPr>
                <w:b/>
                <w:sz w:val="20"/>
              </w:rPr>
              <w:t>Jā</w:t>
            </w:r>
          </w:p>
        </w:tc>
        <w:tc>
          <w:tcPr>
            <w:tcW w:w="790" w:type="dxa"/>
            <w:tcBorders>
              <w:top w:val="single" w:sz="4" w:space="0" w:color="000000"/>
              <w:left w:val="single" w:sz="4" w:space="0" w:color="000000"/>
              <w:bottom w:val="single" w:sz="4" w:space="0" w:color="000000"/>
              <w:right w:val="single" w:sz="4" w:space="0" w:color="000000"/>
            </w:tcBorders>
          </w:tcPr>
          <w:p w14:paraId="6F4015D7" w14:textId="77777777" w:rsidR="006C45F4" w:rsidRDefault="006C45F4">
            <w:pPr>
              <w:snapToGrid w:val="0"/>
              <w:rPr>
                <w:b/>
                <w:sz w:val="20"/>
              </w:rPr>
            </w:pPr>
            <w:r>
              <w:rPr>
                <w:b/>
                <w:sz w:val="20"/>
              </w:rPr>
              <w:t>Nē</w:t>
            </w:r>
          </w:p>
        </w:tc>
      </w:tr>
      <w:tr w:rsidR="006C45F4" w14:paraId="1E0612DC" w14:textId="77777777">
        <w:tc>
          <w:tcPr>
            <w:tcW w:w="7379" w:type="dxa"/>
          </w:tcPr>
          <w:p w14:paraId="052317F7" w14:textId="649C67EB" w:rsidR="006C45F4" w:rsidRDefault="001910E3">
            <w:pPr>
              <w:snapToGrid w:val="0"/>
              <w:ind w:left="-108"/>
              <w:rPr>
                <w:sz w:val="20"/>
              </w:rPr>
            </w:pPr>
            <w:r>
              <w:rPr>
                <w:sz w:val="20"/>
              </w:rPr>
              <w:t>8</w:t>
            </w:r>
            <w:r w:rsidR="006C45F4">
              <w:rPr>
                <w:sz w:val="20"/>
              </w:rPr>
              <w:t xml:space="preserve">. Vai ir saņemta papildu informācija no </w:t>
            </w:r>
            <w:r w:rsidR="003434E5">
              <w:rPr>
                <w:sz w:val="20"/>
              </w:rPr>
              <w:t>īstenotāja</w:t>
            </w:r>
            <w:r w:rsidR="006C45F4">
              <w:rPr>
                <w:sz w:val="20"/>
              </w:rPr>
              <w:t>?</w:t>
            </w:r>
          </w:p>
          <w:p w14:paraId="2E5B07F1" w14:textId="77777777" w:rsidR="006C45F4" w:rsidRDefault="006C45F4">
            <w:pPr>
              <w:ind w:left="-108"/>
              <w:rPr>
                <w:sz w:val="20"/>
              </w:rPr>
            </w:pPr>
          </w:p>
        </w:tc>
        <w:tc>
          <w:tcPr>
            <w:tcW w:w="900" w:type="dxa"/>
            <w:tcBorders>
              <w:top w:val="single" w:sz="4" w:space="0" w:color="000000"/>
              <w:left w:val="single" w:sz="4" w:space="0" w:color="000000"/>
              <w:bottom w:val="single" w:sz="4" w:space="0" w:color="000000"/>
            </w:tcBorders>
          </w:tcPr>
          <w:p w14:paraId="754C7EA4" w14:textId="77777777" w:rsidR="006C45F4" w:rsidRDefault="006C45F4">
            <w:pPr>
              <w:snapToGrid w:val="0"/>
              <w:rPr>
                <w:b/>
                <w:sz w:val="20"/>
              </w:rPr>
            </w:pPr>
          </w:p>
        </w:tc>
        <w:tc>
          <w:tcPr>
            <w:tcW w:w="790" w:type="dxa"/>
            <w:tcBorders>
              <w:top w:val="single" w:sz="4" w:space="0" w:color="000000"/>
              <w:left w:val="single" w:sz="4" w:space="0" w:color="000000"/>
              <w:bottom w:val="single" w:sz="4" w:space="0" w:color="000000"/>
              <w:right w:val="single" w:sz="4" w:space="0" w:color="000000"/>
            </w:tcBorders>
          </w:tcPr>
          <w:p w14:paraId="12A34E78" w14:textId="77777777" w:rsidR="006C45F4" w:rsidRDefault="006C45F4">
            <w:pPr>
              <w:snapToGrid w:val="0"/>
              <w:rPr>
                <w:b/>
                <w:sz w:val="20"/>
              </w:rPr>
            </w:pPr>
          </w:p>
        </w:tc>
      </w:tr>
      <w:tr w:rsidR="006C45F4" w14:paraId="2E237C4A" w14:textId="77777777">
        <w:trPr>
          <w:trHeight w:val="698"/>
        </w:trPr>
        <w:tc>
          <w:tcPr>
            <w:tcW w:w="7379" w:type="dxa"/>
          </w:tcPr>
          <w:p w14:paraId="6A0E3D6A" w14:textId="77777777" w:rsidR="006C45F4" w:rsidRDefault="001910E3">
            <w:pPr>
              <w:snapToGrid w:val="0"/>
              <w:ind w:left="-108"/>
              <w:rPr>
                <w:rFonts w:ascii="Symbol" w:hAnsi="Symbol"/>
                <w:sz w:val="20"/>
              </w:rPr>
            </w:pPr>
            <w:r>
              <w:rPr>
                <w:sz w:val="20"/>
              </w:rPr>
              <w:t>9</w:t>
            </w:r>
            <w:r w:rsidR="006C45F4">
              <w:rPr>
                <w:sz w:val="20"/>
              </w:rPr>
              <w:t>. Vai pēc papildu informācijas izvērtēšanas iepirkuma plāns joprojām liecina par iespējamu pārkāpumu?</w:t>
            </w:r>
            <w:r w:rsidR="009666AC">
              <w:rPr>
                <w:rStyle w:val="FootnoteReference"/>
                <w:rFonts w:ascii="Symbol" w:hAnsi="Symbol"/>
                <w:sz w:val="20"/>
              </w:rPr>
              <w:footnoteReference w:id="3"/>
            </w:r>
          </w:p>
        </w:tc>
        <w:tc>
          <w:tcPr>
            <w:tcW w:w="900" w:type="dxa"/>
            <w:tcBorders>
              <w:top w:val="single" w:sz="4" w:space="0" w:color="000000"/>
              <w:left w:val="single" w:sz="4" w:space="0" w:color="000000"/>
              <w:bottom w:val="single" w:sz="4" w:space="0" w:color="000000"/>
            </w:tcBorders>
          </w:tcPr>
          <w:p w14:paraId="3F56EDE4" w14:textId="77777777" w:rsidR="006C45F4" w:rsidRDefault="006C45F4">
            <w:pPr>
              <w:snapToGrid w:val="0"/>
              <w:rPr>
                <w:b/>
                <w:sz w:val="20"/>
              </w:rPr>
            </w:pPr>
          </w:p>
        </w:tc>
        <w:tc>
          <w:tcPr>
            <w:tcW w:w="790" w:type="dxa"/>
            <w:tcBorders>
              <w:top w:val="single" w:sz="4" w:space="0" w:color="000000"/>
              <w:left w:val="single" w:sz="4" w:space="0" w:color="000000"/>
              <w:bottom w:val="single" w:sz="4" w:space="0" w:color="000000"/>
              <w:right w:val="single" w:sz="4" w:space="0" w:color="000000"/>
            </w:tcBorders>
          </w:tcPr>
          <w:p w14:paraId="04F10A44" w14:textId="77777777" w:rsidR="006C45F4" w:rsidRDefault="006C45F4">
            <w:pPr>
              <w:snapToGrid w:val="0"/>
              <w:rPr>
                <w:b/>
                <w:sz w:val="20"/>
              </w:rPr>
            </w:pPr>
          </w:p>
        </w:tc>
      </w:tr>
    </w:tbl>
    <w:p w14:paraId="2263F575" w14:textId="77777777" w:rsidR="00CA35A1" w:rsidRDefault="00CA35A1">
      <w:pPr>
        <w:rPr>
          <w:b/>
          <w:sz w:val="20"/>
        </w:rPr>
      </w:pPr>
    </w:p>
    <w:p w14:paraId="6FCC436C" w14:textId="77777777" w:rsidR="006C45F4" w:rsidRDefault="006C45F4">
      <w:pPr>
        <w:rPr>
          <w:b/>
          <w:szCs w:val="24"/>
        </w:rPr>
      </w:pPr>
      <w:r>
        <w:rPr>
          <w:b/>
          <w:sz w:val="20"/>
        </w:rPr>
        <w:t>Komentāri</w:t>
      </w:r>
      <w:r>
        <w:rPr>
          <w:b/>
          <w:szCs w:val="24"/>
        </w:rPr>
        <w:t xml:space="preserve"> ______________________________________________________________________________________________________________________________________________________</w:t>
      </w:r>
    </w:p>
    <w:p w14:paraId="0A436FBD" w14:textId="77777777" w:rsidR="00CA35A1" w:rsidRDefault="00CA35A1" w:rsidP="00CA35A1">
      <w:pPr>
        <w:rPr>
          <w:b/>
          <w:szCs w:val="24"/>
        </w:rPr>
      </w:pPr>
      <w:r>
        <w:rPr>
          <w:b/>
          <w:szCs w:val="24"/>
        </w:rPr>
        <w:t>______________________________________________________________________________________________________________________________________________________</w:t>
      </w:r>
    </w:p>
    <w:sectPr w:rsidR="00CA35A1" w:rsidSect="00A77339">
      <w:headerReference w:type="default" r:id="rId7"/>
      <w:footnotePr>
        <w:pos w:val="beneathText"/>
      </w:footnotePr>
      <w:type w:val="continuous"/>
      <w:pgSz w:w="11905" w:h="16837"/>
      <w:pgMar w:top="993" w:right="1134" w:bottom="709" w:left="1701"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6BA61" w14:textId="77777777" w:rsidR="008B277E" w:rsidRDefault="008B277E">
      <w:r>
        <w:separator/>
      </w:r>
    </w:p>
  </w:endnote>
  <w:endnote w:type="continuationSeparator" w:id="0">
    <w:p w14:paraId="52ECD432" w14:textId="77777777" w:rsidR="008B277E" w:rsidRDefault="008B2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275F1" w14:textId="77777777" w:rsidR="008B277E" w:rsidRDefault="008B277E">
      <w:r>
        <w:separator/>
      </w:r>
    </w:p>
  </w:footnote>
  <w:footnote w:type="continuationSeparator" w:id="0">
    <w:p w14:paraId="5A2D3754" w14:textId="77777777" w:rsidR="008B277E" w:rsidRDefault="008B277E">
      <w:r>
        <w:continuationSeparator/>
      </w:r>
    </w:p>
  </w:footnote>
  <w:footnote w:id="1">
    <w:p w14:paraId="5E89F550" w14:textId="77777777" w:rsidR="007F23D3" w:rsidRPr="007F23D3" w:rsidRDefault="007F23D3">
      <w:pPr>
        <w:pStyle w:val="FootnoteText"/>
        <w:rPr>
          <w:lang w:val="en-US"/>
        </w:rPr>
      </w:pPr>
      <w:r>
        <w:rPr>
          <w:rStyle w:val="FootnoteReference"/>
        </w:rPr>
        <w:footnoteRef/>
      </w:r>
      <w:r>
        <w:t xml:space="preserve"> </w:t>
      </w:r>
      <w:r w:rsidR="003D5D2D">
        <w:t>Ja tiek piemēroti MK noteikumi Nr.104, iespējama nepamatota sadalīšana ir vērtējama konkrētā projekta līmenī (izņemot atsevišķas specifiskas situācijas, kad PIL subjekti piemēro MK noteikumus Nr.104 ēku energoefektivitātes paaugstināšanas (siltināšanas) projektiem saskaņā ar PIL 5.panta 19.punktu – šādā gadījumā iespējama nepamatota sadalīšana ir jāvērtē saskaņā ar PIL regulējumu, vērtējot izmaksas kopumā).</w:t>
      </w:r>
    </w:p>
  </w:footnote>
  <w:footnote w:id="2">
    <w:p w14:paraId="6D94F02D" w14:textId="77777777" w:rsidR="00E6607E" w:rsidRDefault="00E6607E">
      <w:pPr>
        <w:pStyle w:val="FootnoteText"/>
      </w:pPr>
      <w:r>
        <w:rPr>
          <w:rStyle w:val="FootnoteReference"/>
        </w:rPr>
        <w:footnoteRef/>
      </w:r>
      <w:r>
        <w:t xml:space="preserve"> Pārbaudes lapu šajā un turpmākajos jautājumos papildina pēc informācijas pieprasīšanas un saņemšanas, attiecīgi to norādot pārbaudes lapas ievaddaļā ailē „Ziņas papildināja”.</w:t>
      </w:r>
    </w:p>
  </w:footnote>
  <w:footnote w:id="3">
    <w:p w14:paraId="05CEE0B1" w14:textId="47856F12" w:rsidR="009666AC" w:rsidRDefault="009666AC">
      <w:pPr>
        <w:pStyle w:val="FootnoteText"/>
      </w:pPr>
      <w:r>
        <w:rPr>
          <w:rStyle w:val="FootnoteReference"/>
        </w:rPr>
        <w:footnoteRef/>
      </w:r>
      <w:r>
        <w:t xml:space="preserve"> Šādā gadījumā </w:t>
      </w:r>
      <w:r w:rsidR="00153064">
        <w:t xml:space="preserve">attiecīgais </w:t>
      </w:r>
      <w:r w:rsidR="00F26C28">
        <w:t>īstenotājs</w:t>
      </w:r>
      <w:r w:rsidR="00153064">
        <w:t xml:space="preserve"> </w:t>
      </w:r>
      <w:r>
        <w:t>tiek atkārtoti informēts par iespējamo pārkāpumu.</w:t>
      </w:r>
    </w:p>
    <w:p w14:paraId="6C8EA0F8" w14:textId="77777777" w:rsidR="007F23D3" w:rsidRDefault="007F23D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CFCF" w14:textId="2811A0A2" w:rsidR="006C45F4" w:rsidRDefault="002933A5">
    <w:pPr>
      <w:pStyle w:val="Header"/>
    </w:pPr>
    <w:r>
      <w:rPr>
        <w:noProof/>
      </w:rPr>
      <mc:AlternateContent>
        <mc:Choice Requires="wps">
          <w:drawing>
            <wp:anchor distT="0" distB="0" distL="0" distR="0" simplePos="0" relativeHeight="251657728" behindDoc="0" locked="0" layoutInCell="1" allowOverlap="1" wp14:anchorId="71BC4402" wp14:editId="6C12CB64">
              <wp:simplePos x="0" y="0"/>
              <wp:positionH relativeFrom="margin">
                <wp:align>center</wp:align>
              </wp:positionH>
              <wp:positionV relativeFrom="paragraph">
                <wp:posOffset>635</wp:posOffset>
              </wp:positionV>
              <wp:extent cx="76200" cy="174625"/>
              <wp:effectExtent l="3175" t="635" r="6350" b="5715"/>
              <wp:wrapSquare wrapText="largest"/>
              <wp:docPr id="3565347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33EAC6" w14:textId="77777777" w:rsidR="006C45F4" w:rsidRDefault="006C45F4">
                          <w:pPr>
                            <w:pStyle w:val="Header"/>
                          </w:pPr>
                          <w:r>
                            <w:rPr>
                              <w:rStyle w:val="PageNumber"/>
                            </w:rPr>
                            <w:fldChar w:fldCharType="begin"/>
                          </w:r>
                          <w:r>
                            <w:rPr>
                              <w:rStyle w:val="PageNumber"/>
                            </w:rPr>
                            <w:instrText xml:space="preserve"> PAGE </w:instrText>
                          </w:r>
                          <w:r>
                            <w:rPr>
                              <w:rStyle w:val="PageNumber"/>
                            </w:rPr>
                            <w:fldChar w:fldCharType="separate"/>
                          </w:r>
                          <w:r w:rsidR="0034058E">
                            <w:rPr>
                              <w:rStyle w:val="PageNumber"/>
                              <w:noProof/>
                            </w:rPr>
                            <w:t>2</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BC4402" id="_x0000_t202" coordsize="21600,21600" o:spt="202" path="m,l,21600r21600,l21600,xe">
              <v:stroke joinstyle="miter"/>
              <v:path gradientshapeok="t" o:connecttype="rect"/>
            </v:shapetype>
            <v:shape id="Text Box 1" o:spid="_x0000_s1026" type="#_x0000_t202" style="position:absolute;left:0;text-align:left;margin-left:0;margin-top:.05pt;width:6pt;height:13.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EV8wEAANUDAAAOAAAAZHJzL2Uyb0RvYy54bWysU9uO0zAQfUfiHyy/07QVdFHUdLV0VYS0&#10;wEoLHzBxnItwPGbsNilfz9hpulzeEHmwxjOeM3POTLa3Y2/ESZPv0BZytVhKoa3CqrNNIb9+Obx6&#10;K4UPYCswaHUhz9rL293LF9vB5XqNLZpKk2AQ6/PBFbINweVZ5lWre/ALdNpysEbqIfCVmqwiGBi9&#10;N9l6udxkA1LlCJX2nr33U1DuEn5daxU+17XXQZhCcm8hnZTOMp7Zbgt5Q+DaTl3agH/ooofOctEr&#10;1D0EEEfq/oLqO0XosQ4LhX2Gdd0pnTgwm9XyDzZPLTiduLA43l1l8v8PVn06PblHEmF8hyMPMJHw&#10;7gHVNy8s7luwjb4jwqHVUHHhVZQsG5zPL6lRap/7CFIOH7HiIcMxYAIaa+qjKsxTMDoP4HwVXY9B&#10;KHbebHiOUiiOrG5eb9ZvUgHI51xHPrzX2ItoFJJ4pAkbTg8+xF4gn5/EUh5NVx06Y9KFmnJvSJyA&#10;x39I35RrXAuTN60AY/jpacL7DcPYiGQxYk7loicpEElP9MNYjhyMSpRYnVkLwmnX+N9go0X6IcXA&#10;e1ZI//0IpKUwHyzrGZdyNmg2ytkAqzi1kEGKydyHaXmPjrqmZeRpYhbvWPO6S4I8d3Hpk3cn8brs&#10;eVzOX+/p1fPfuPsJAAD//wMAUEsDBBQABgAIAAAAIQA9yRKb1wAAAAMBAAAPAAAAZHJzL2Rvd25y&#10;ZXYueG1sTI/BbsIwEETvlfgHa5G4FYcgAU3jIErVXqumlbgu8RJHiddRbCD9+zqn9jg7q5k3+X60&#10;nbjR4BvHClbLBARx5XTDtYLvr7fHHQgfkDV2jknBD3nYF7OHHDPt7vxJtzLUIoawz1CBCaHPpPSV&#10;IYt+6Xri6F3cYDFEOdRSD3iP4baTaZJspMWGY4PBno6Gqra8WgXrj3R78u/l67E/0VO78y/thY1S&#10;i/l4eAYRaAx/zzDhR3QoItPZXVl70SmIQ8J0FZOXRnVWkG43IItc/mcvfgEAAP//AwBQSwECLQAU&#10;AAYACAAAACEAtoM4kv4AAADhAQAAEwAAAAAAAAAAAAAAAAAAAAAAW0NvbnRlbnRfVHlwZXNdLnht&#10;bFBLAQItABQABgAIAAAAIQA4/SH/1gAAAJQBAAALAAAAAAAAAAAAAAAAAC8BAABfcmVscy8ucmVs&#10;c1BLAQItABQABgAIAAAAIQDUaYEV8wEAANUDAAAOAAAAAAAAAAAAAAAAAC4CAABkcnMvZTJvRG9j&#10;LnhtbFBLAQItABQABgAIAAAAIQA9yRKb1wAAAAMBAAAPAAAAAAAAAAAAAAAAAE0EAABkcnMvZG93&#10;bnJldi54bWxQSwUGAAAAAAQABADzAAAAUQUAAAAA&#10;" stroked="f">
              <v:fill opacity="0"/>
              <v:textbox inset="0,0,0,0">
                <w:txbxContent>
                  <w:p w14:paraId="5233EAC6" w14:textId="77777777" w:rsidR="006C45F4" w:rsidRDefault="006C45F4">
                    <w:pPr>
                      <w:pStyle w:val="Header"/>
                    </w:pPr>
                    <w:r>
                      <w:rPr>
                        <w:rStyle w:val="PageNumber"/>
                      </w:rPr>
                      <w:fldChar w:fldCharType="begin"/>
                    </w:r>
                    <w:r>
                      <w:rPr>
                        <w:rStyle w:val="PageNumber"/>
                      </w:rPr>
                      <w:instrText xml:space="preserve"> PAGE </w:instrText>
                    </w:r>
                    <w:r>
                      <w:rPr>
                        <w:rStyle w:val="PageNumber"/>
                      </w:rPr>
                      <w:fldChar w:fldCharType="separate"/>
                    </w:r>
                    <w:r w:rsidR="0034058E">
                      <w:rPr>
                        <w:rStyle w:val="PageNumber"/>
                        <w:noProof/>
                      </w:rPr>
                      <w:t>2</w:t>
                    </w:r>
                    <w:r>
                      <w:rPr>
                        <w:rStyle w:val="PageNumber"/>
                      </w:rPr>
                      <w:fldChar w:fldCharType="end"/>
                    </w:r>
                  </w:p>
                </w:txbxContent>
              </v:textbox>
              <w10:wrap type="square" side="largest"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904"/>
    <w:rsid w:val="00021230"/>
    <w:rsid w:val="00036173"/>
    <w:rsid w:val="000615DC"/>
    <w:rsid w:val="000B1AA1"/>
    <w:rsid w:val="000C76D4"/>
    <w:rsid w:val="00104C27"/>
    <w:rsid w:val="00114067"/>
    <w:rsid w:val="00116E69"/>
    <w:rsid w:val="00132E23"/>
    <w:rsid w:val="00153064"/>
    <w:rsid w:val="00153929"/>
    <w:rsid w:val="00163FE9"/>
    <w:rsid w:val="001910E3"/>
    <w:rsid w:val="001C659D"/>
    <w:rsid w:val="001F6724"/>
    <w:rsid w:val="001F6E9F"/>
    <w:rsid w:val="00257EE8"/>
    <w:rsid w:val="00277F37"/>
    <w:rsid w:val="00282475"/>
    <w:rsid w:val="0028412C"/>
    <w:rsid w:val="00290963"/>
    <w:rsid w:val="002933A5"/>
    <w:rsid w:val="002A4176"/>
    <w:rsid w:val="002A5E6D"/>
    <w:rsid w:val="003249D3"/>
    <w:rsid w:val="003371BC"/>
    <w:rsid w:val="0034058E"/>
    <w:rsid w:val="00342F36"/>
    <w:rsid w:val="003434E5"/>
    <w:rsid w:val="0037052F"/>
    <w:rsid w:val="003A067E"/>
    <w:rsid w:val="003A3096"/>
    <w:rsid w:val="003B5E93"/>
    <w:rsid w:val="003D5D2D"/>
    <w:rsid w:val="00432897"/>
    <w:rsid w:val="00434033"/>
    <w:rsid w:val="00447F6A"/>
    <w:rsid w:val="00452E9C"/>
    <w:rsid w:val="00472CDE"/>
    <w:rsid w:val="004776DB"/>
    <w:rsid w:val="00483BE4"/>
    <w:rsid w:val="004A25AE"/>
    <w:rsid w:val="004A3C92"/>
    <w:rsid w:val="004B3BBD"/>
    <w:rsid w:val="005126C0"/>
    <w:rsid w:val="00570182"/>
    <w:rsid w:val="005A0531"/>
    <w:rsid w:val="005E01A3"/>
    <w:rsid w:val="005F421B"/>
    <w:rsid w:val="00613DE3"/>
    <w:rsid w:val="006250D9"/>
    <w:rsid w:val="00642525"/>
    <w:rsid w:val="006677DE"/>
    <w:rsid w:val="00677182"/>
    <w:rsid w:val="006779DF"/>
    <w:rsid w:val="006C45F4"/>
    <w:rsid w:val="006D320F"/>
    <w:rsid w:val="006E5C45"/>
    <w:rsid w:val="006F581D"/>
    <w:rsid w:val="00702468"/>
    <w:rsid w:val="00707053"/>
    <w:rsid w:val="00721ECF"/>
    <w:rsid w:val="00730808"/>
    <w:rsid w:val="00746837"/>
    <w:rsid w:val="007468CA"/>
    <w:rsid w:val="007A3785"/>
    <w:rsid w:val="007B1AFC"/>
    <w:rsid w:val="007C0FC5"/>
    <w:rsid w:val="007D7FFC"/>
    <w:rsid w:val="007F23D3"/>
    <w:rsid w:val="007F39DC"/>
    <w:rsid w:val="008038EA"/>
    <w:rsid w:val="00827DF2"/>
    <w:rsid w:val="00831D58"/>
    <w:rsid w:val="00894147"/>
    <w:rsid w:val="00896B7D"/>
    <w:rsid w:val="008B277E"/>
    <w:rsid w:val="008B53E3"/>
    <w:rsid w:val="008D0472"/>
    <w:rsid w:val="008D499B"/>
    <w:rsid w:val="008D65A1"/>
    <w:rsid w:val="008E2212"/>
    <w:rsid w:val="00911B8A"/>
    <w:rsid w:val="009429BA"/>
    <w:rsid w:val="009666AC"/>
    <w:rsid w:val="00975B93"/>
    <w:rsid w:val="00975C82"/>
    <w:rsid w:val="00993150"/>
    <w:rsid w:val="0099637D"/>
    <w:rsid w:val="009A3BD4"/>
    <w:rsid w:val="009F2152"/>
    <w:rsid w:val="00A0085A"/>
    <w:rsid w:val="00A11C41"/>
    <w:rsid w:val="00A13B84"/>
    <w:rsid w:val="00A21904"/>
    <w:rsid w:val="00A620AA"/>
    <w:rsid w:val="00A70436"/>
    <w:rsid w:val="00A77339"/>
    <w:rsid w:val="00AA0C41"/>
    <w:rsid w:val="00AA70F0"/>
    <w:rsid w:val="00AC26E1"/>
    <w:rsid w:val="00AD4AD1"/>
    <w:rsid w:val="00AE4CFB"/>
    <w:rsid w:val="00AE6A5E"/>
    <w:rsid w:val="00AF32E2"/>
    <w:rsid w:val="00B02BDF"/>
    <w:rsid w:val="00B13850"/>
    <w:rsid w:val="00B242B2"/>
    <w:rsid w:val="00B2663E"/>
    <w:rsid w:val="00B3103B"/>
    <w:rsid w:val="00B33582"/>
    <w:rsid w:val="00B35B67"/>
    <w:rsid w:val="00B923C9"/>
    <w:rsid w:val="00BB19B4"/>
    <w:rsid w:val="00BC6DC7"/>
    <w:rsid w:val="00C0070C"/>
    <w:rsid w:val="00C00C02"/>
    <w:rsid w:val="00C07DD6"/>
    <w:rsid w:val="00C130BE"/>
    <w:rsid w:val="00C20F94"/>
    <w:rsid w:val="00C47749"/>
    <w:rsid w:val="00C641B3"/>
    <w:rsid w:val="00C95672"/>
    <w:rsid w:val="00C97611"/>
    <w:rsid w:val="00CA35A1"/>
    <w:rsid w:val="00CC7026"/>
    <w:rsid w:val="00CF01EA"/>
    <w:rsid w:val="00CF508B"/>
    <w:rsid w:val="00CF6477"/>
    <w:rsid w:val="00D032A6"/>
    <w:rsid w:val="00D052A0"/>
    <w:rsid w:val="00D53EBA"/>
    <w:rsid w:val="00DD1430"/>
    <w:rsid w:val="00E054F3"/>
    <w:rsid w:val="00E168BB"/>
    <w:rsid w:val="00E243DC"/>
    <w:rsid w:val="00E25875"/>
    <w:rsid w:val="00E6607E"/>
    <w:rsid w:val="00E76FDD"/>
    <w:rsid w:val="00E94678"/>
    <w:rsid w:val="00EB5724"/>
    <w:rsid w:val="00EC32FC"/>
    <w:rsid w:val="00EF0E38"/>
    <w:rsid w:val="00EF54E7"/>
    <w:rsid w:val="00F0034D"/>
    <w:rsid w:val="00F00BF9"/>
    <w:rsid w:val="00F26C28"/>
    <w:rsid w:val="00F53D9C"/>
    <w:rsid w:val="00FC0947"/>
    <w:rsid w:val="00FC3B7F"/>
    <w:rsid w:val="00FC3BE4"/>
    <w:rsid w:val="00FE15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E7A3F"/>
  <w15:chartTrackingRefBased/>
  <w15:docId w15:val="{4114F6B5-E550-4DD5-8932-38765AED6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jc w:val="both"/>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pPr>
      <w:spacing w:after="120" w:line="480" w:lineRule="auto"/>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FootnoteText">
    <w:name w:val="footnote text"/>
    <w:basedOn w:val="Normal"/>
    <w:link w:val="FootnoteTextChar"/>
    <w:rsid w:val="00E6607E"/>
    <w:rPr>
      <w:sz w:val="20"/>
    </w:rPr>
  </w:style>
  <w:style w:type="character" w:styleId="FootnoteReference">
    <w:name w:val="footnote reference"/>
    <w:semiHidden/>
    <w:rsid w:val="00E6607E"/>
    <w:rPr>
      <w:vertAlign w:val="superscript"/>
    </w:rPr>
  </w:style>
  <w:style w:type="paragraph" w:styleId="BalloonText">
    <w:name w:val="Balloon Text"/>
    <w:basedOn w:val="Normal"/>
    <w:link w:val="BalloonTextChar"/>
    <w:rsid w:val="008E2212"/>
    <w:rPr>
      <w:rFonts w:ascii="Tahoma" w:hAnsi="Tahoma" w:cs="Tahoma"/>
      <w:sz w:val="16"/>
      <w:szCs w:val="16"/>
    </w:rPr>
  </w:style>
  <w:style w:type="character" w:customStyle="1" w:styleId="BalloonTextChar">
    <w:name w:val="Balloon Text Char"/>
    <w:link w:val="BalloonText"/>
    <w:rsid w:val="008E2212"/>
    <w:rPr>
      <w:rFonts w:ascii="Tahoma" w:hAnsi="Tahoma" w:cs="Tahoma"/>
      <w:sz w:val="16"/>
      <w:szCs w:val="16"/>
      <w:lang w:eastAsia="ar-SA"/>
    </w:rPr>
  </w:style>
  <w:style w:type="character" w:styleId="CommentReference">
    <w:name w:val="annotation reference"/>
    <w:rsid w:val="00A77339"/>
    <w:rPr>
      <w:sz w:val="16"/>
      <w:szCs w:val="16"/>
    </w:rPr>
  </w:style>
  <w:style w:type="paragraph" w:styleId="CommentText">
    <w:name w:val="annotation text"/>
    <w:basedOn w:val="Normal"/>
    <w:link w:val="CommentTextChar"/>
    <w:rsid w:val="00A77339"/>
    <w:rPr>
      <w:sz w:val="20"/>
    </w:rPr>
  </w:style>
  <w:style w:type="character" w:customStyle="1" w:styleId="CommentTextChar">
    <w:name w:val="Comment Text Char"/>
    <w:link w:val="CommentText"/>
    <w:rsid w:val="00A77339"/>
    <w:rPr>
      <w:lang w:eastAsia="ar-SA"/>
    </w:rPr>
  </w:style>
  <w:style w:type="paragraph" w:styleId="CommentSubject">
    <w:name w:val="annotation subject"/>
    <w:basedOn w:val="CommentText"/>
    <w:next w:val="CommentText"/>
    <w:link w:val="CommentSubjectChar"/>
    <w:rsid w:val="00A77339"/>
    <w:rPr>
      <w:b/>
      <w:bCs/>
    </w:rPr>
  </w:style>
  <w:style w:type="character" w:customStyle="1" w:styleId="CommentSubjectChar">
    <w:name w:val="Comment Subject Char"/>
    <w:link w:val="CommentSubject"/>
    <w:rsid w:val="00A77339"/>
    <w:rPr>
      <w:b/>
      <w:bCs/>
      <w:lang w:eastAsia="ar-SA"/>
    </w:rPr>
  </w:style>
  <w:style w:type="character" w:customStyle="1" w:styleId="FootnoteTextChar">
    <w:name w:val="Footnote Text Char"/>
    <w:link w:val="FootnoteText"/>
    <w:rsid w:val="00A77339"/>
    <w:rPr>
      <w:lang w:eastAsia="ar-SA"/>
    </w:rPr>
  </w:style>
  <w:style w:type="paragraph" w:styleId="Revision">
    <w:name w:val="Revision"/>
    <w:hidden/>
    <w:uiPriority w:val="99"/>
    <w:semiHidden/>
    <w:rsid w:val="00993150"/>
    <w:rPr>
      <w:sz w:val="24"/>
      <w:lang w:eastAsia="ar-SA"/>
    </w:rPr>
  </w:style>
  <w:style w:type="paragraph" w:styleId="EndnoteText">
    <w:name w:val="endnote text"/>
    <w:basedOn w:val="Normal"/>
    <w:link w:val="EndnoteTextChar"/>
    <w:rsid w:val="00B13850"/>
    <w:rPr>
      <w:sz w:val="20"/>
    </w:rPr>
  </w:style>
  <w:style w:type="character" w:customStyle="1" w:styleId="EndnoteTextChar">
    <w:name w:val="Endnote Text Char"/>
    <w:link w:val="EndnoteText"/>
    <w:rsid w:val="00B13850"/>
    <w:rPr>
      <w:lang w:eastAsia="ar-SA"/>
    </w:rPr>
  </w:style>
  <w:style w:type="character" w:styleId="EndnoteReference">
    <w:name w:val="endnote reference"/>
    <w:rsid w:val="00B13850"/>
    <w:rPr>
      <w:vertAlign w:val="superscript"/>
    </w:rPr>
  </w:style>
  <w:style w:type="character" w:styleId="Hyperlink">
    <w:name w:val="Hyperlink"/>
    <w:rsid w:val="00C641B3"/>
    <w:rPr>
      <w:color w:val="0563C1"/>
      <w:u w:val="single"/>
    </w:rPr>
  </w:style>
  <w:style w:type="character" w:styleId="UnresolvedMention">
    <w:name w:val="Unresolved Mention"/>
    <w:uiPriority w:val="99"/>
    <w:semiHidden/>
    <w:unhideWhenUsed/>
    <w:rsid w:val="00C64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907594">
      <w:bodyDiv w:val="1"/>
      <w:marLeft w:val="0"/>
      <w:marRight w:val="0"/>
      <w:marTop w:val="0"/>
      <w:marBottom w:val="0"/>
      <w:divBdr>
        <w:top w:val="none" w:sz="0" w:space="0" w:color="auto"/>
        <w:left w:val="none" w:sz="0" w:space="0" w:color="auto"/>
        <w:bottom w:val="none" w:sz="0" w:space="0" w:color="auto"/>
        <w:right w:val="none" w:sz="0" w:space="0" w:color="auto"/>
      </w:divBdr>
    </w:div>
    <w:div w:id="1244993452">
      <w:bodyDiv w:val="1"/>
      <w:marLeft w:val="0"/>
      <w:marRight w:val="0"/>
      <w:marTop w:val="0"/>
      <w:marBottom w:val="0"/>
      <w:divBdr>
        <w:top w:val="none" w:sz="0" w:space="0" w:color="auto"/>
        <w:left w:val="none" w:sz="0" w:space="0" w:color="auto"/>
        <w:bottom w:val="none" w:sz="0" w:space="0" w:color="auto"/>
        <w:right w:val="none" w:sz="0" w:space="0" w:color="auto"/>
      </w:divBdr>
    </w:div>
    <w:div w:id="153422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3AF78-1F74-4B7D-9F66-502923E3A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2352</Words>
  <Characters>1341</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Metodikas 1.pielikums</vt:lpstr>
      <vt:lpstr>Metodikas 1.pielikums</vt:lpstr>
    </vt:vector>
  </TitlesOfParts>
  <Company>Iepirkumu uzraudzibas birojs</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Metodikas 1.pielikums</dc:title>
  <dc:subject/>
  <dc:creator>Ieva Ozola</dc:creator>
  <cp:keywords/>
  <cp:lastModifiedBy>Evija Rubene</cp:lastModifiedBy>
  <cp:revision>8</cp:revision>
  <cp:lastPrinted>2011-08-30T08:01:00Z</cp:lastPrinted>
  <dcterms:created xsi:type="dcterms:W3CDTF">2025-08-19T12:56:00Z</dcterms:created>
  <dcterms:modified xsi:type="dcterms:W3CDTF">2025-09-15T11:08:00Z</dcterms:modified>
</cp:coreProperties>
</file>