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līgumu/-us</w:t>
      </w:r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(Common Procurement Vocabulary)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r w:rsidR="00AE0CCF">
        <w:t xml:space="preserve">us,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D6663B8" w:rsidR="00746459" w:rsidRDefault="00746459" w:rsidP="1C5A0D79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 w:rsidRPr="69913F27">
        <w:rPr>
          <w:b/>
          <w:bCs/>
          <w:i/>
          <w:iCs/>
        </w:rPr>
        <w:t>Iepirkumu dati</w:t>
      </w:r>
      <w:r w:rsidR="00B72A10" w:rsidRPr="69913F27">
        <w:rPr>
          <w:i/>
          <w:iCs/>
        </w:rPr>
        <w:t xml:space="preserve"> </w:t>
      </w:r>
      <w:r w:rsidR="00747636" w:rsidRPr="69913F27">
        <w:rPr>
          <w:i/>
          <w:iCs/>
        </w:rPr>
        <w:t>zem</w:t>
      </w:r>
      <w:r w:rsidR="00747636">
        <w:t xml:space="preserve"> </w:t>
      </w:r>
      <w:r w:rsidR="00DF7033">
        <w:rPr>
          <w:b/>
          <w:bCs/>
          <w:i/>
          <w:iCs/>
        </w:rPr>
        <w:t>Infografikas un pārskati</w:t>
      </w:r>
      <w:r w:rsidR="3811F091" w:rsidRPr="69913F27">
        <w:rPr>
          <w:b/>
          <w:bCs/>
          <w:i/>
          <w:iCs/>
        </w:rPr>
        <w:t xml:space="preserve"> /</w:t>
      </w:r>
      <w:r w:rsidRPr="69913F27">
        <w:rPr>
          <w:b/>
          <w:bCs/>
          <w:i/>
          <w:iCs/>
        </w:rPr>
        <w:t>Statistika</w:t>
      </w:r>
      <w:r w:rsidR="001C5528" w:rsidRPr="69913F27">
        <w:rPr>
          <w:b/>
          <w:bCs/>
          <w:i/>
          <w:iCs/>
        </w:rPr>
        <w:t>s veidlapu dati</w:t>
      </w:r>
      <w:r w:rsidR="00D43506">
        <w:t xml:space="preserve"> </w:t>
      </w:r>
      <w:r w:rsidR="00747636">
        <w:t>/</w:t>
      </w:r>
      <w:r w:rsidR="00557263" w:rsidRPr="69913F27">
        <w:rPr>
          <w:b/>
          <w:bCs/>
          <w:i/>
          <w:iCs/>
        </w:rPr>
        <w:t>Vides kritēriju piemērošana pārtikas produktu piegādes līgumiem</w:t>
      </w:r>
      <w:r w:rsidR="00B72A10" w:rsidRPr="69913F27">
        <w:rPr>
          <w:color w:val="5B9AD5"/>
        </w:rPr>
        <w:t xml:space="preserve"> </w:t>
      </w:r>
      <w:r w:rsidR="00D43506" w:rsidRPr="69913F27">
        <w:rPr>
          <w:b/>
          <w:bCs/>
          <w:i/>
          <w:iCs/>
        </w:rPr>
        <w:t>/</w:t>
      </w:r>
      <w:r w:rsidR="00F47B36" w:rsidRPr="69913F27">
        <w:rPr>
          <w:b/>
          <w:bCs/>
          <w:i/>
          <w:iCs/>
        </w:rPr>
        <w:t>Par v</w:t>
      </w:r>
      <w:r w:rsidR="00550F7F" w:rsidRPr="69913F27">
        <w:rPr>
          <w:b/>
          <w:bCs/>
          <w:i/>
          <w:iCs/>
        </w:rPr>
        <w:t>ides kritēri</w:t>
      </w:r>
      <w:r w:rsidR="00AE0CCF" w:rsidRPr="69913F27">
        <w:rPr>
          <w:b/>
          <w:bCs/>
          <w:i/>
          <w:iCs/>
        </w:rPr>
        <w:t>ju piemērošan</w:t>
      </w:r>
      <w:r w:rsidR="00F47B36" w:rsidRPr="69913F27">
        <w:rPr>
          <w:b/>
          <w:bCs/>
          <w:i/>
          <w:iCs/>
        </w:rPr>
        <w:t>u noslēgtajiem</w:t>
      </w:r>
      <w:r w:rsidR="00AE0CCF" w:rsidRPr="69913F27">
        <w:rPr>
          <w:b/>
          <w:bCs/>
          <w:i/>
          <w:iCs/>
        </w:rPr>
        <w:t xml:space="preserve"> pārtikas produktu piegād</w:t>
      </w:r>
      <w:r w:rsidR="00DC5BFF" w:rsidRPr="69913F27">
        <w:rPr>
          <w:b/>
          <w:bCs/>
          <w:i/>
          <w:iCs/>
        </w:rPr>
        <w:t xml:space="preserve">es </w:t>
      </w:r>
      <w:r w:rsidR="00AE0CCF" w:rsidRPr="69913F27">
        <w:rPr>
          <w:b/>
          <w:bCs/>
          <w:i/>
          <w:iCs/>
        </w:rPr>
        <w:t>līgumiem</w:t>
      </w:r>
      <w:r w:rsidR="00D43506" w:rsidRPr="69913F27">
        <w:rPr>
          <w:color w:val="5B9AD5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>
        <w:r w:rsidR="00BC2761" w:rsidRPr="69913F27">
          <w:rPr>
            <w:rStyle w:val="Hyperlink"/>
          </w:rPr>
          <w:t>datu publicēšanas kalendāru</w:t>
        </w:r>
      </w:hyperlink>
      <w:r w:rsidR="00550F7F" w:rsidRPr="69913F27">
        <w:rPr>
          <w:color w:val="5B9AD5"/>
        </w:rPr>
        <w:t xml:space="preserve"> </w:t>
      </w:r>
      <w:r w:rsidR="00BC2761">
        <w:t>reizi ceturksnī.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A0867" w14:paraId="5C1C9128" w14:textId="77777777" w:rsidTr="0025282E">
        <w:tc>
          <w:tcPr>
            <w:tcW w:w="4205" w:type="dxa"/>
          </w:tcPr>
          <w:p w14:paraId="7A264E77" w14:textId="333DD995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66D0F16F" w14:textId="77777777" w:rsidR="004A0867" w:rsidRDefault="004A0867" w:rsidP="004A0867"/>
          <w:p w14:paraId="2A9D2BA9" w14:textId="715916B5" w:rsidR="004A0867" w:rsidRDefault="004A0867" w:rsidP="004A0867">
            <w:r>
              <w:t xml:space="preserve">par 2024. gada </w:t>
            </w:r>
            <w:r>
              <w:t>4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21CC2F2E" w14:textId="77777777" w:rsidR="004A0867" w:rsidRDefault="004A0867" w:rsidP="004A0867">
            <w:pPr>
              <w:jc w:val="center"/>
            </w:pPr>
          </w:p>
          <w:p w14:paraId="6AA0B2C1" w14:textId="612232BF" w:rsidR="004A0867" w:rsidRDefault="004A0867" w:rsidP="004A0867">
            <w:pPr>
              <w:jc w:val="center"/>
            </w:pPr>
            <w:r>
              <w:t>1</w:t>
            </w:r>
            <w:r>
              <w:t>7</w:t>
            </w:r>
            <w:r>
              <w:t>.</w:t>
            </w:r>
            <w:r>
              <w:t>01</w:t>
            </w:r>
            <w:r>
              <w:t>.202</w:t>
            </w:r>
            <w:r>
              <w:t>5</w:t>
            </w:r>
            <w:r>
              <w:t>.</w:t>
            </w:r>
          </w:p>
        </w:tc>
        <w:tc>
          <w:tcPr>
            <w:tcW w:w="1276" w:type="dxa"/>
            <w:vAlign w:val="center"/>
          </w:tcPr>
          <w:p w14:paraId="31F69771" w14:textId="77777777" w:rsidR="004A0867" w:rsidRDefault="004A0867" w:rsidP="004A0867">
            <w:pPr>
              <w:jc w:val="center"/>
            </w:pPr>
          </w:p>
        </w:tc>
      </w:tr>
      <w:tr w:rsidR="004A0867" w14:paraId="7F138123" w14:textId="77777777" w:rsidTr="003158CF">
        <w:tc>
          <w:tcPr>
            <w:tcW w:w="4205" w:type="dxa"/>
          </w:tcPr>
          <w:p w14:paraId="7BE5F17B" w14:textId="47105654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8CCB3F9" w14:textId="77777777" w:rsidR="004A0867" w:rsidRDefault="004A0867" w:rsidP="004A0867"/>
          <w:p w14:paraId="3F6DFB36" w14:textId="2E75B5B4" w:rsidR="004A0867" w:rsidRDefault="004A0867" w:rsidP="004A0867">
            <w:r>
              <w:t>par 2024. gada 3. ceturksni</w:t>
            </w:r>
          </w:p>
        </w:tc>
        <w:tc>
          <w:tcPr>
            <w:tcW w:w="1559" w:type="dxa"/>
            <w:vAlign w:val="center"/>
          </w:tcPr>
          <w:p w14:paraId="56C8A71F" w14:textId="77777777" w:rsidR="004A0867" w:rsidRDefault="004A0867" w:rsidP="004A0867">
            <w:pPr>
              <w:jc w:val="center"/>
            </w:pPr>
          </w:p>
          <w:p w14:paraId="794B2673" w14:textId="78EBAF7F" w:rsidR="004A0867" w:rsidRDefault="004A0867" w:rsidP="004A086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30EEFD4" w14:textId="3A0F4036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76AFFCA7" w14:textId="77777777" w:rsidTr="00454804">
        <w:tc>
          <w:tcPr>
            <w:tcW w:w="4205" w:type="dxa"/>
          </w:tcPr>
          <w:p w14:paraId="589354B6" w14:textId="2DDE54A5" w:rsidR="004A0867" w:rsidRDefault="004A0867" w:rsidP="004A0867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61745184" w14:textId="77777777" w:rsidR="004A0867" w:rsidRDefault="004A0867" w:rsidP="004A0867"/>
          <w:p w14:paraId="2725A5E8" w14:textId="1FAB8DFF" w:rsidR="004A0867" w:rsidRDefault="004A0867" w:rsidP="004A0867">
            <w:r>
              <w:t>par 2024. gada 2. ceturksni</w:t>
            </w:r>
          </w:p>
        </w:tc>
        <w:tc>
          <w:tcPr>
            <w:tcW w:w="1559" w:type="dxa"/>
            <w:vAlign w:val="center"/>
          </w:tcPr>
          <w:p w14:paraId="248591FE" w14:textId="77777777" w:rsidR="004A0867" w:rsidRDefault="004A0867" w:rsidP="004A0867">
            <w:pPr>
              <w:jc w:val="center"/>
            </w:pPr>
          </w:p>
          <w:p w14:paraId="6A5A7C50" w14:textId="4AD95953" w:rsidR="004A0867" w:rsidRDefault="004A0867" w:rsidP="004A086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C5FEA65" w14:textId="569A07B0" w:rsidR="004A0867" w:rsidRDefault="004A0867" w:rsidP="004A0867">
            <w:r>
              <w:t>Skat. arhīvā</w:t>
            </w:r>
          </w:p>
        </w:tc>
      </w:tr>
      <w:tr w:rsidR="004A0867" w14:paraId="6C842D23" w14:textId="77777777" w:rsidTr="00584DD5">
        <w:tc>
          <w:tcPr>
            <w:tcW w:w="4205" w:type="dxa"/>
          </w:tcPr>
          <w:p w14:paraId="21B0BF5C" w14:textId="1A248A38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14A9E692" w14:textId="172E0B4B" w:rsidR="004A0867" w:rsidRDefault="004A0867" w:rsidP="004A0867">
            <w:r>
              <w:t>par 2024. gada 1. ceturksni</w:t>
            </w:r>
          </w:p>
        </w:tc>
        <w:tc>
          <w:tcPr>
            <w:tcW w:w="1559" w:type="dxa"/>
            <w:vAlign w:val="center"/>
          </w:tcPr>
          <w:p w14:paraId="54FF20B7" w14:textId="77777777" w:rsidR="004A0867" w:rsidRDefault="004A0867" w:rsidP="004A0867">
            <w:pPr>
              <w:jc w:val="center"/>
            </w:pPr>
          </w:p>
        </w:tc>
        <w:tc>
          <w:tcPr>
            <w:tcW w:w="1276" w:type="dxa"/>
          </w:tcPr>
          <w:p w14:paraId="5A96F6BA" w14:textId="7A3F8929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449EA5E4" w14:textId="77777777" w:rsidTr="00886244">
        <w:tc>
          <w:tcPr>
            <w:tcW w:w="4205" w:type="dxa"/>
          </w:tcPr>
          <w:p w14:paraId="798AE0E2" w14:textId="1043B9CF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0C3F8C9E" w14:textId="6D4F5FEB" w:rsidR="004A0867" w:rsidRDefault="004A0867" w:rsidP="004A0867">
            <w:r>
              <w:t>par 2023. gada 4. ceturksni</w:t>
            </w:r>
          </w:p>
          <w:p w14:paraId="2F6D36D1" w14:textId="728FA87C" w:rsidR="004A0867" w:rsidRDefault="004A0867" w:rsidP="004A0867">
            <w:r>
              <w:t>par 2023. gada 3. ceturksni</w:t>
            </w:r>
          </w:p>
          <w:p w14:paraId="33660A0A" w14:textId="616D0BDE" w:rsidR="004A0867" w:rsidRDefault="004A0867" w:rsidP="004A0867">
            <w:r>
              <w:t>par 2023. gada 2. ceturksni</w:t>
            </w:r>
          </w:p>
          <w:p w14:paraId="5FE23DED" w14:textId="2F2B83A4" w:rsidR="004A0867" w:rsidRDefault="004A0867" w:rsidP="004A0867">
            <w:r>
              <w:t>par 2023. gada 1. ceturksni</w:t>
            </w:r>
          </w:p>
        </w:tc>
        <w:tc>
          <w:tcPr>
            <w:tcW w:w="1559" w:type="dxa"/>
            <w:vAlign w:val="center"/>
          </w:tcPr>
          <w:p w14:paraId="056EA8CF" w14:textId="77777777" w:rsidR="004A0867" w:rsidRDefault="004A0867" w:rsidP="004A0867">
            <w:pPr>
              <w:jc w:val="center"/>
            </w:pPr>
          </w:p>
        </w:tc>
        <w:tc>
          <w:tcPr>
            <w:tcW w:w="1276" w:type="dxa"/>
          </w:tcPr>
          <w:p w14:paraId="62C3386A" w14:textId="77777777" w:rsidR="004A0867" w:rsidRDefault="004A0867" w:rsidP="004A0867">
            <w:pPr>
              <w:jc w:val="center"/>
            </w:pPr>
          </w:p>
          <w:p w14:paraId="014EBC68" w14:textId="330BB248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6DB2161E" w14:textId="77777777" w:rsidTr="00A8653E">
        <w:tc>
          <w:tcPr>
            <w:tcW w:w="4205" w:type="dxa"/>
          </w:tcPr>
          <w:p w14:paraId="0AF84D0B" w14:textId="698D0FF6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4A0867" w:rsidRDefault="004A0867" w:rsidP="004A0867">
            <w:r>
              <w:t>par 2022. gada 4. ceturksni</w:t>
            </w:r>
          </w:p>
          <w:p w14:paraId="4C0CE173" w14:textId="44894BAD" w:rsidR="004A0867" w:rsidRDefault="004A0867" w:rsidP="004A0867">
            <w:r>
              <w:t>par 2022. gada 3. ceturksni</w:t>
            </w:r>
          </w:p>
          <w:p w14:paraId="10622AC8" w14:textId="271E2F64" w:rsidR="004A0867" w:rsidRDefault="004A0867" w:rsidP="004A0867">
            <w:r>
              <w:t>par 2022. gada 2. ceturksni</w:t>
            </w:r>
          </w:p>
          <w:p w14:paraId="72B0668D" w14:textId="61E40509" w:rsidR="004A0867" w:rsidRDefault="004A0867" w:rsidP="004A0867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4A0867" w:rsidRDefault="004A0867" w:rsidP="004A0867">
            <w:pPr>
              <w:jc w:val="center"/>
            </w:pPr>
          </w:p>
        </w:tc>
        <w:tc>
          <w:tcPr>
            <w:tcW w:w="1276" w:type="dxa"/>
          </w:tcPr>
          <w:p w14:paraId="77AF5732" w14:textId="77777777" w:rsidR="004A0867" w:rsidRDefault="004A0867" w:rsidP="004A0867">
            <w:pPr>
              <w:jc w:val="center"/>
            </w:pPr>
          </w:p>
          <w:p w14:paraId="66267DB9" w14:textId="6305FC5D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7CD5993F" w14:textId="77777777" w:rsidTr="00240AEB">
        <w:tc>
          <w:tcPr>
            <w:tcW w:w="4205" w:type="dxa"/>
          </w:tcPr>
          <w:p w14:paraId="6B4DCE54" w14:textId="77777777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4A0867" w:rsidRDefault="004A0867" w:rsidP="004A0867">
            <w:r>
              <w:t>par 2021. gada 4. ceturksni</w:t>
            </w:r>
          </w:p>
          <w:p w14:paraId="3E95A866" w14:textId="31CF355E" w:rsidR="004A0867" w:rsidRDefault="004A0867" w:rsidP="004A0867">
            <w:r>
              <w:t>par 2021. gada 3. ceturksni</w:t>
            </w:r>
          </w:p>
          <w:p w14:paraId="5A9663EA" w14:textId="7DE112A8" w:rsidR="004A0867" w:rsidRDefault="004A0867" w:rsidP="004A0867">
            <w:r>
              <w:t>par 2021. gada 2. ceturksni</w:t>
            </w:r>
          </w:p>
          <w:p w14:paraId="43E50A25" w14:textId="1DCCF316" w:rsidR="004A0867" w:rsidRDefault="004A0867" w:rsidP="004A0867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4A0867" w:rsidRDefault="004A0867" w:rsidP="004A0867"/>
        </w:tc>
        <w:tc>
          <w:tcPr>
            <w:tcW w:w="1276" w:type="dxa"/>
          </w:tcPr>
          <w:p w14:paraId="06A82D11" w14:textId="77777777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6D44FD71" w14:textId="77777777" w:rsidTr="00454804">
        <w:tc>
          <w:tcPr>
            <w:tcW w:w="4205" w:type="dxa"/>
          </w:tcPr>
          <w:p w14:paraId="06829896" w14:textId="05E74704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4A0867" w:rsidRDefault="004A0867" w:rsidP="004A0867">
            <w:r>
              <w:t>par 2020. gada 4. ceturksni</w:t>
            </w:r>
          </w:p>
          <w:p w14:paraId="61936972" w14:textId="4554A36D" w:rsidR="004A0867" w:rsidRDefault="004A0867" w:rsidP="004A0867">
            <w:r>
              <w:t>par 2020. gada 3. ceturksni</w:t>
            </w:r>
          </w:p>
          <w:p w14:paraId="598A7F78" w14:textId="6892C4C3" w:rsidR="004A0867" w:rsidRDefault="004A0867" w:rsidP="004A0867">
            <w:r>
              <w:t>par 2020. gada 2. ceturksni</w:t>
            </w:r>
          </w:p>
          <w:p w14:paraId="5B2455B5" w14:textId="6B19D843" w:rsidR="004A0867" w:rsidRDefault="004A0867" w:rsidP="004A0867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A0867" w:rsidRDefault="004A0867" w:rsidP="004A0867"/>
        </w:tc>
        <w:tc>
          <w:tcPr>
            <w:tcW w:w="1276" w:type="dxa"/>
          </w:tcPr>
          <w:p w14:paraId="3708F252" w14:textId="1DB022F5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315F8C9B" w14:textId="77777777" w:rsidTr="00454804">
        <w:tc>
          <w:tcPr>
            <w:tcW w:w="4205" w:type="dxa"/>
          </w:tcPr>
          <w:p w14:paraId="49E5459C" w14:textId="19AA554C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A0867" w:rsidRDefault="004A0867" w:rsidP="004A0867">
            <w:r>
              <w:t>par 2019. gada 4. ceturksni</w:t>
            </w:r>
          </w:p>
          <w:p w14:paraId="6A362304" w14:textId="1BEB29DF" w:rsidR="004A0867" w:rsidRDefault="004A0867" w:rsidP="004A0867">
            <w:r>
              <w:t>par 2019. gada 3. ceturksni</w:t>
            </w:r>
          </w:p>
          <w:p w14:paraId="015880B3" w14:textId="241AE76D" w:rsidR="004A0867" w:rsidRDefault="004A0867" w:rsidP="004A0867">
            <w:r>
              <w:t>par 2019. gada 2. ceturksni</w:t>
            </w:r>
          </w:p>
          <w:p w14:paraId="7BAC4570" w14:textId="78DAEA39" w:rsidR="004A0867" w:rsidRDefault="004A0867" w:rsidP="004A0867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A0867" w:rsidRDefault="004A0867" w:rsidP="004A0867"/>
        </w:tc>
        <w:tc>
          <w:tcPr>
            <w:tcW w:w="1276" w:type="dxa"/>
          </w:tcPr>
          <w:p w14:paraId="25510CAA" w14:textId="690EC3C7" w:rsidR="004A0867" w:rsidRDefault="004A0867" w:rsidP="004A0867">
            <w:pPr>
              <w:jc w:val="center"/>
            </w:pPr>
            <w:r>
              <w:t>Skat. arhīvā</w:t>
            </w:r>
          </w:p>
        </w:tc>
      </w:tr>
      <w:tr w:rsidR="004A0867" w14:paraId="14184C03" w14:textId="77777777" w:rsidTr="00E573B8">
        <w:tc>
          <w:tcPr>
            <w:tcW w:w="4205" w:type="dxa"/>
          </w:tcPr>
          <w:p w14:paraId="59EF6A90" w14:textId="22DBFE52" w:rsidR="004A0867" w:rsidRPr="00677124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A0867" w:rsidRDefault="004A0867" w:rsidP="004A0867">
            <w:pPr>
              <w:jc w:val="both"/>
            </w:pPr>
            <w:r>
              <w:t>par 2018. gada 4. ceturksni</w:t>
            </w:r>
          </w:p>
          <w:p w14:paraId="6E1A5BC2" w14:textId="018EF0FA" w:rsidR="004A0867" w:rsidRDefault="004A0867" w:rsidP="004A0867">
            <w:pPr>
              <w:jc w:val="both"/>
            </w:pPr>
            <w:r>
              <w:t>par 2018. gada 3.ceturksni</w:t>
            </w:r>
          </w:p>
          <w:p w14:paraId="043F09A2" w14:textId="3E2330DA" w:rsidR="004A0867" w:rsidRDefault="004A0867" w:rsidP="004A0867">
            <w:pPr>
              <w:jc w:val="both"/>
            </w:pPr>
            <w:r>
              <w:t>par 2018. gada 2. ceturksni</w:t>
            </w:r>
          </w:p>
          <w:p w14:paraId="50D805D8" w14:textId="58BBD4E9" w:rsidR="004A0867" w:rsidRDefault="004A0867" w:rsidP="004A0867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A0867" w:rsidRDefault="004A0867" w:rsidP="004A0867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A0867" w:rsidRDefault="004A0867" w:rsidP="004A0867">
            <w:pPr>
              <w:jc w:val="both"/>
            </w:pPr>
            <w:r>
              <w:t>Skat. arhīvā</w:t>
            </w:r>
          </w:p>
        </w:tc>
      </w:tr>
      <w:tr w:rsidR="004A0867" w14:paraId="4BCAB767" w14:textId="77777777" w:rsidTr="00E573B8">
        <w:tc>
          <w:tcPr>
            <w:tcW w:w="4205" w:type="dxa"/>
          </w:tcPr>
          <w:p w14:paraId="1AEB0BB9" w14:textId="3AEAB6FF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A0867" w:rsidRDefault="004A0867" w:rsidP="004A0867">
            <w:pPr>
              <w:jc w:val="both"/>
            </w:pPr>
            <w:r>
              <w:t>par 2017. gada 4. ceturksni</w:t>
            </w:r>
          </w:p>
          <w:p w14:paraId="35E85DE3" w14:textId="4381548C" w:rsidR="004A0867" w:rsidRDefault="004A0867" w:rsidP="004A0867">
            <w:pPr>
              <w:jc w:val="both"/>
            </w:pPr>
            <w:r>
              <w:t>par 2017. gada 3.ceturksni</w:t>
            </w:r>
          </w:p>
          <w:p w14:paraId="462D80E3" w14:textId="1AA75AF3" w:rsidR="004A0867" w:rsidRDefault="004A0867" w:rsidP="004A0867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A0867" w:rsidRDefault="004A0867" w:rsidP="004A0867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A0867" w:rsidRDefault="004A0867" w:rsidP="004A0867">
            <w:pPr>
              <w:jc w:val="both"/>
            </w:pPr>
            <w:r>
              <w:t>Skat. arhīvā</w:t>
            </w:r>
          </w:p>
        </w:tc>
      </w:tr>
      <w:tr w:rsidR="004A0867" w14:paraId="579D776F" w14:textId="77777777" w:rsidTr="00E573B8">
        <w:tc>
          <w:tcPr>
            <w:tcW w:w="4205" w:type="dxa"/>
          </w:tcPr>
          <w:p w14:paraId="21895EEA" w14:textId="1387C3FB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A0867" w:rsidRDefault="004A0867" w:rsidP="004A0867">
            <w:pPr>
              <w:jc w:val="both"/>
            </w:pPr>
            <w:r>
              <w:t>par 2016. gada 4. ceturksni</w:t>
            </w:r>
          </w:p>
          <w:p w14:paraId="4981EBAF" w14:textId="2ADEB2AC" w:rsidR="004A0867" w:rsidRDefault="004A0867" w:rsidP="004A0867">
            <w:pPr>
              <w:jc w:val="both"/>
            </w:pPr>
            <w:r>
              <w:t>par 2016. gada 3.ceturksni</w:t>
            </w:r>
          </w:p>
          <w:p w14:paraId="183B7D5B" w14:textId="3C793951" w:rsidR="004A0867" w:rsidRDefault="004A0867" w:rsidP="004A0867">
            <w:pPr>
              <w:jc w:val="both"/>
            </w:pPr>
            <w:r>
              <w:t>par 2016. gada 2. ceturksni</w:t>
            </w:r>
          </w:p>
          <w:p w14:paraId="2E0AF905" w14:textId="1198A12F" w:rsidR="004A0867" w:rsidRDefault="004A0867" w:rsidP="004A0867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A0867" w:rsidRDefault="004A0867" w:rsidP="004A0867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A0867" w:rsidRDefault="004A0867" w:rsidP="004A0867">
            <w:pPr>
              <w:jc w:val="both"/>
            </w:pPr>
            <w:r>
              <w:t>Skat. arhīvā</w:t>
            </w:r>
          </w:p>
        </w:tc>
      </w:tr>
      <w:tr w:rsidR="004A0867" w14:paraId="2B05D30B" w14:textId="77777777" w:rsidTr="00E573B8">
        <w:tc>
          <w:tcPr>
            <w:tcW w:w="4205" w:type="dxa"/>
          </w:tcPr>
          <w:p w14:paraId="43C9DD3B" w14:textId="112F9A76" w:rsidR="004A0867" w:rsidRDefault="004A0867" w:rsidP="004A0867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A0867" w:rsidRDefault="004A0867" w:rsidP="004A0867">
            <w:pPr>
              <w:jc w:val="both"/>
            </w:pPr>
            <w:r>
              <w:t>par 2015. gada 4. ceturksni</w:t>
            </w:r>
          </w:p>
          <w:p w14:paraId="6BD6369F" w14:textId="005A6933" w:rsidR="004A0867" w:rsidRDefault="004A0867" w:rsidP="004A0867">
            <w:pPr>
              <w:jc w:val="both"/>
            </w:pPr>
            <w:r>
              <w:t>par 2015. gada 3.ceturksni</w:t>
            </w:r>
          </w:p>
          <w:p w14:paraId="3C8238ED" w14:textId="278268B3" w:rsidR="004A0867" w:rsidRDefault="004A0867" w:rsidP="004A0867">
            <w:pPr>
              <w:jc w:val="both"/>
            </w:pPr>
            <w:r>
              <w:t>par 2015. gada 2. ceturksni</w:t>
            </w:r>
          </w:p>
          <w:p w14:paraId="323901B1" w14:textId="50F76415" w:rsidR="004A0867" w:rsidRDefault="004A0867" w:rsidP="004A0867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A0867" w:rsidRDefault="004A0867" w:rsidP="004A0867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A0867" w:rsidRDefault="004A0867" w:rsidP="004A0867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0BD4855F" w:rsidR="002A1E6E" w:rsidRPr="002A1E6E" w:rsidRDefault="00543E46" w:rsidP="785B85FE">
      <w:pPr>
        <w:jc w:val="both"/>
      </w:pPr>
      <w:r w:rsidRPr="785B85FE">
        <w:t>16</w:t>
      </w:r>
      <w:r w:rsidR="002A1E6E" w:rsidRPr="785B85FE">
        <w:t>.</w:t>
      </w:r>
      <w:r w:rsidR="004A0867">
        <w:t>01</w:t>
      </w:r>
      <w:r w:rsidR="002A1E6E" w:rsidRPr="785B85FE">
        <w:t>.202</w:t>
      </w:r>
      <w:r w:rsidR="004A0867">
        <w:t>5</w:t>
      </w:r>
      <w:r w:rsidR="002A1E6E" w:rsidRPr="785B85FE"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lastRenderedPageBreak/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03EDEDCA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7D333FD8" w14:textId="4051119F" w:rsidR="008E1014" w:rsidRPr="008E1014" w:rsidRDefault="0030405F" w:rsidP="008E1014">
      <w:pPr>
        <w:shd w:val="clear" w:color="auto" w:fill="FFFFFF" w:themeFill="background1"/>
        <w:jc w:val="both"/>
      </w:pPr>
      <w:r>
        <w:t>Vi</w:t>
      </w:r>
      <w:r w:rsidR="596EB397">
        <w:t>e</w:t>
      </w:r>
      <w:r>
        <w:t>d</w:t>
      </w:r>
      <w:r w:rsidR="08A1F8BC">
        <w:t>ā</w:t>
      </w:r>
      <w:r>
        <w:t xml:space="preserve">s </w:t>
      </w:r>
      <w:r w:rsidR="6988181A">
        <w:t xml:space="preserve">administrācijas </w:t>
      </w:r>
      <w:r>
        <w:t>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r>
        <w:rPr>
          <w:i/>
        </w:rPr>
        <w:t>Common Procurement Vocabulary</w:t>
      </w:r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lastRenderedPageBreak/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1F1C2C8B" w:rsidR="00B33C6C" w:rsidRPr="00C64F90" w:rsidRDefault="00D23E25" w:rsidP="00B33C6C">
      <w:pPr>
        <w:jc w:val="both"/>
      </w:pPr>
      <w:r>
        <w:t>1</w:t>
      </w:r>
      <w:r w:rsidR="004A0867">
        <w:t>7</w:t>
      </w:r>
      <w:r w:rsidR="00B33C6C">
        <w:t>.</w:t>
      </w:r>
      <w:r w:rsidR="004A0867">
        <w:t>01</w:t>
      </w:r>
      <w:r w:rsidR="00B33C6C">
        <w:t>.20</w:t>
      </w:r>
      <w:r w:rsidR="002F4FCD">
        <w:t>2</w:t>
      </w:r>
      <w:r w:rsidR="004A0867">
        <w:t>5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4.4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06C34"/>
    <w:rsid w:val="00012A08"/>
    <w:rsid w:val="00015B6C"/>
    <w:rsid w:val="0004385C"/>
    <w:rsid w:val="00060BD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B6E1A"/>
    <w:rsid w:val="001C5528"/>
    <w:rsid w:val="001E50A3"/>
    <w:rsid w:val="001F1772"/>
    <w:rsid w:val="0020441D"/>
    <w:rsid w:val="00204F3C"/>
    <w:rsid w:val="002126BF"/>
    <w:rsid w:val="0024345C"/>
    <w:rsid w:val="00246F26"/>
    <w:rsid w:val="00251DA6"/>
    <w:rsid w:val="00265CDC"/>
    <w:rsid w:val="002800E0"/>
    <w:rsid w:val="00281355"/>
    <w:rsid w:val="0029289B"/>
    <w:rsid w:val="00295C00"/>
    <w:rsid w:val="002A1E6E"/>
    <w:rsid w:val="002A7ED0"/>
    <w:rsid w:val="002B7E2D"/>
    <w:rsid w:val="002F4FCD"/>
    <w:rsid w:val="002F6AD4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0867"/>
    <w:rsid w:val="004A11A2"/>
    <w:rsid w:val="004A5686"/>
    <w:rsid w:val="004B5751"/>
    <w:rsid w:val="004E6F7E"/>
    <w:rsid w:val="005304FF"/>
    <w:rsid w:val="0053142E"/>
    <w:rsid w:val="0054274B"/>
    <w:rsid w:val="00543E46"/>
    <w:rsid w:val="005469E8"/>
    <w:rsid w:val="00550F7F"/>
    <w:rsid w:val="0055119F"/>
    <w:rsid w:val="005570CA"/>
    <w:rsid w:val="00557263"/>
    <w:rsid w:val="0055764A"/>
    <w:rsid w:val="00571AF8"/>
    <w:rsid w:val="00584DD5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A206C"/>
    <w:rsid w:val="006B158C"/>
    <w:rsid w:val="00715128"/>
    <w:rsid w:val="0073515B"/>
    <w:rsid w:val="00746459"/>
    <w:rsid w:val="00747636"/>
    <w:rsid w:val="00747CE1"/>
    <w:rsid w:val="00752777"/>
    <w:rsid w:val="0075464F"/>
    <w:rsid w:val="0078116B"/>
    <w:rsid w:val="007928CD"/>
    <w:rsid w:val="00794A97"/>
    <w:rsid w:val="00794DFA"/>
    <w:rsid w:val="007B0091"/>
    <w:rsid w:val="007C3D15"/>
    <w:rsid w:val="007D3953"/>
    <w:rsid w:val="007D5931"/>
    <w:rsid w:val="007E42B9"/>
    <w:rsid w:val="007F5F99"/>
    <w:rsid w:val="007F6FD0"/>
    <w:rsid w:val="008463CC"/>
    <w:rsid w:val="00861AA9"/>
    <w:rsid w:val="00862093"/>
    <w:rsid w:val="00867C62"/>
    <w:rsid w:val="00885AA7"/>
    <w:rsid w:val="00886244"/>
    <w:rsid w:val="008902D4"/>
    <w:rsid w:val="008A3F38"/>
    <w:rsid w:val="008A5274"/>
    <w:rsid w:val="008A640A"/>
    <w:rsid w:val="008E1014"/>
    <w:rsid w:val="009101A1"/>
    <w:rsid w:val="00933115"/>
    <w:rsid w:val="009469E0"/>
    <w:rsid w:val="009536D6"/>
    <w:rsid w:val="00955F8F"/>
    <w:rsid w:val="00957BDC"/>
    <w:rsid w:val="00981962"/>
    <w:rsid w:val="00982FE4"/>
    <w:rsid w:val="00996081"/>
    <w:rsid w:val="009B3FEC"/>
    <w:rsid w:val="00A03A46"/>
    <w:rsid w:val="00A05A10"/>
    <w:rsid w:val="00A15BAE"/>
    <w:rsid w:val="00A2303B"/>
    <w:rsid w:val="00A44D1D"/>
    <w:rsid w:val="00A635B2"/>
    <w:rsid w:val="00A8653E"/>
    <w:rsid w:val="00AA3B18"/>
    <w:rsid w:val="00AC68C4"/>
    <w:rsid w:val="00AD2419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2582"/>
    <w:rsid w:val="00BA3E9F"/>
    <w:rsid w:val="00BC2761"/>
    <w:rsid w:val="00BC6C30"/>
    <w:rsid w:val="00BE1A73"/>
    <w:rsid w:val="00BE6587"/>
    <w:rsid w:val="00BE68C6"/>
    <w:rsid w:val="00BE6A63"/>
    <w:rsid w:val="00BE71F2"/>
    <w:rsid w:val="00BF52F1"/>
    <w:rsid w:val="00C03676"/>
    <w:rsid w:val="00C23A29"/>
    <w:rsid w:val="00C26E9C"/>
    <w:rsid w:val="00C275CE"/>
    <w:rsid w:val="00C47CF2"/>
    <w:rsid w:val="00C47F06"/>
    <w:rsid w:val="00C6736C"/>
    <w:rsid w:val="00C7434D"/>
    <w:rsid w:val="00C7477A"/>
    <w:rsid w:val="00C7602B"/>
    <w:rsid w:val="00CC00E4"/>
    <w:rsid w:val="00CE28C4"/>
    <w:rsid w:val="00CE469C"/>
    <w:rsid w:val="00CE6D40"/>
    <w:rsid w:val="00CF32AB"/>
    <w:rsid w:val="00D23E25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DF7033"/>
    <w:rsid w:val="00E01898"/>
    <w:rsid w:val="00E169C8"/>
    <w:rsid w:val="00E201BA"/>
    <w:rsid w:val="00E573B8"/>
    <w:rsid w:val="00E87C3C"/>
    <w:rsid w:val="00E92FC5"/>
    <w:rsid w:val="00E944DD"/>
    <w:rsid w:val="00EA18AC"/>
    <w:rsid w:val="00EA29BC"/>
    <w:rsid w:val="00EE3863"/>
    <w:rsid w:val="00EF6FAC"/>
    <w:rsid w:val="00F17B98"/>
    <w:rsid w:val="00F2042C"/>
    <w:rsid w:val="00F47B36"/>
    <w:rsid w:val="00F53854"/>
    <w:rsid w:val="00F7226C"/>
    <w:rsid w:val="00F83CA1"/>
    <w:rsid w:val="00F87AE8"/>
    <w:rsid w:val="00F94B0F"/>
    <w:rsid w:val="00FA0B3E"/>
    <w:rsid w:val="00FC4D59"/>
    <w:rsid w:val="00FE21BF"/>
    <w:rsid w:val="00FE4873"/>
    <w:rsid w:val="08A1F8BC"/>
    <w:rsid w:val="1C5A0D79"/>
    <w:rsid w:val="3811F091"/>
    <w:rsid w:val="56A72A2B"/>
    <w:rsid w:val="596EB397"/>
    <w:rsid w:val="6988181A"/>
    <w:rsid w:val="69913F27"/>
    <w:rsid w:val="785B8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58B423F-8789-403D-8906-5116112603AF}"/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5350</Words>
  <Characters>3050</Characters>
  <Application>Microsoft Office Word</Application>
  <DocSecurity>0</DocSecurity>
  <Lines>25</Lines>
  <Paragraphs>16</Paragraphs>
  <ScaleCrop>false</ScaleCrop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55</cp:revision>
  <cp:lastPrinted>2016-08-02T11:55:00Z</cp:lastPrinted>
  <dcterms:created xsi:type="dcterms:W3CDTF">2021-07-22T05:59:00Z</dcterms:created>
  <dcterms:modified xsi:type="dcterms:W3CDTF">2025-01-16T14:00:00Z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